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791"/>
        <w:gridCol w:w="5225"/>
      </w:tblGrid>
      <w:tr w:rsidR="00CE6736" w:rsidRPr="00BA51F7" w:rsidTr="004C1A94">
        <w:trPr>
          <w:jc w:val="center"/>
        </w:trPr>
        <w:tc>
          <w:tcPr>
            <w:tcW w:w="1761" w:type="pct"/>
            <w:vAlign w:val="center"/>
          </w:tcPr>
          <w:p w:rsidR="008746E9" w:rsidRPr="00BA51F7" w:rsidRDefault="008746E9" w:rsidP="004C1A94">
            <w:pPr>
              <w:pStyle w:val="Heading1"/>
              <w:jc w:val="center"/>
              <w:outlineLvl w:val="0"/>
              <w:rPr>
                <w:rFonts w:ascii="Times New Roman Bold" w:hAnsi="Times New Roman Bold"/>
                <w:sz w:val="26"/>
                <w:szCs w:val="26"/>
              </w:rPr>
            </w:pPr>
            <w:bookmarkStart w:id="0" w:name="_GoBack"/>
            <w:bookmarkEnd w:id="0"/>
            <w:r w:rsidRPr="00BA51F7">
              <w:rPr>
                <w:rFonts w:ascii="Times New Roman Bold" w:hAnsi="Times New Roman Bold"/>
                <w:sz w:val="26"/>
                <w:szCs w:val="26"/>
              </w:rPr>
              <w:t>ỦY BAN NHÂN DÂN</w:t>
            </w:r>
          </w:p>
        </w:tc>
        <w:tc>
          <w:tcPr>
            <w:tcW w:w="426" w:type="pct"/>
            <w:vAlign w:val="center"/>
          </w:tcPr>
          <w:p w:rsidR="008746E9" w:rsidRPr="00BA51F7" w:rsidRDefault="008746E9" w:rsidP="004C1A94">
            <w:pPr>
              <w:pStyle w:val="Heading1"/>
              <w:jc w:val="center"/>
              <w:outlineLvl w:val="0"/>
              <w:rPr>
                <w:b w:val="0"/>
                <w:spacing w:val="-16"/>
                <w:sz w:val="26"/>
                <w:szCs w:val="26"/>
              </w:rPr>
            </w:pPr>
          </w:p>
        </w:tc>
        <w:tc>
          <w:tcPr>
            <w:tcW w:w="2813" w:type="pct"/>
            <w:vAlign w:val="center"/>
          </w:tcPr>
          <w:p w:rsidR="008746E9" w:rsidRPr="00BA51F7" w:rsidRDefault="008746E9" w:rsidP="004C1A94">
            <w:pPr>
              <w:pStyle w:val="Heading1"/>
              <w:jc w:val="center"/>
              <w:outlineLvl w:val="0"/>
              <w:rPr>
                <w:b w:val="0"/>
                <w:spacing w:val="-16"/>
                <w:sz w:val="26"/>
                <w:szCs w:val="26"/>
              </w:rPr>
            </w:pPr>
            <w:r w:rsidRPr="00BA51F7">
              <w:rPr>
                <w:spacing w:val="-16"/>
                <w:sz w:val="26"/>
                <w:szCs w:val="26"/>
              </w:rPr>
              <w:t>CỘNG HÒA XÃ HỘI CHỦ NGHĨA VIỆT NAM</w:t>
            </w:r>
          </w:p>
        </w:tc>
      </w:tr>
      <w:tr w:rsidR="00CE6736" w:rsidRPr="00BA51F7" w:rsidTr="004C1A94">
        <w:trPr>
          <w:jc w:val="center"/>
        </w:trPr>
        <w:tc>
          <w:tcPr>
            <w:tcW w:w="1761" w:type="pct"/>
            <w:vAlign w:val="center"/>
          </w:tcPr>
          <w:p w:rsidR="008746E9" w:rsidRPr="00BA51F7" w:rsidRDefault="008746E9" w:rsidP="004C1A94">
            <w:pPr>
              <w:pStyle w:val="Heading1"/>
              <w:jc w:val="center"/>
              <w:outlineLvl w:val="0"/>
              <w:rPr>
                <w:rFonts w:ascii="Times New Roman Bold" w:hAnsi="Times New Roman Bold"/>
                <w:b w:val="0"/>
                <w:sz w:val="26"/>
                <w:szCs w:val="26"/>
              </w:rPr>
            </w:pPr>
            <w:r w:rsidRPr="00BA51F7">
              <w:rPr>
                <w:rFonts w:ascii="Times New Roman Bold" w:hAnsi="Times New Roman Bold"/>
                <w:szCs w:val="26"/>
                <w:lang w:val="en-US"/>
              </w:rPr>
              <mc:AlternateContent>
                <mc:Choice Requires="wps">
                  <w:drawing>
                    <wp:anchor distT="0" distB="0" distL="114300" distR="114300" simplePos="0" relativeHeight="251670528" behindDoc="0" locked="0" layoutInCell="1" allowOverlap="1" wp14:anchorId="78AF3964" wp14:editId="7539A577">
                      <wp:simplePos x="0" y="0"/>
                      <wp:positionH relativeFrom="column">
                        <wp:posOffset>492760</wp:posOffset>
                      </wp:positionH>
                      <wp:positionV relativeFrom="paragraph">
                        <wp:posOffset>185420</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BB0978" id="Straight Connector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pt,14.6pt" to="110.8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"/>
                  </w:pict>
                </mc:Fallback>
              </mc:AlternateContent>
            </w:r>
            <w:r w:rsidRPr="00BA51F7">
              <w:rPr>
                <w:rFonts w:ascii="Times New Roman Bold" w:hAnsi="Times New Roman Bold"/>
                <w:sz w:val="26"/>
                <w:szCs w:val="26"/>
              </w:rPr>
              <w:t xml:space="preserve">TỈNH </w:t>
            </w:r>
            <w:r w:rsidR="002A158E" w:rsidRPr="00BA51F7">
              <w:rPr>
                <w:rFonts w:ascii="Times New Roman Bold" w:hAnsi="Times New Roman Bold"/>
                <w:sz w:val="26"/>
                <w:szCs w:val="26"/>
              </w:rPr>
              <w:t>TRÀ VINH</w:t>
            </w:r>
          </w:p>
        </w:tc>
        <w:tc>
          <w:tcPr>
            <w:tcW w:w="426" w:type="pct"/>
            <w:vAlign w:val="center"/>
          </w:tcPr>
          <w:p w:rsidR="008746E9" w:rsidRPr="00BA51F7" w:rsidRDefault="008746E9" w:rsidP="004C1A94">
            <w:pPr>
              <w:pStyle w:val="Heading1"/>
              <w:jc w:val="center"/>
              <w:outlineLvl w:val="0"/>
              <w:rPr>
                <w:b w:val="0"/>
                <w:spacing w:val="-16"/>
                <w:sz w:val="26"/>
                <w:szCs w:val="26"/>
              </w:rPr>
            </w:pPr>
          </w:p>
        </w:tc>
        <w:tc>
          <w:tcPr>
            <w:tcW w:w="2813" w:type="pct"/>
            <w:vAlign w:val="center"/>
          </w:tcPr>
          <w:p w:rsidR="008746E9" w:rsidRPr="00BA51F7" w:rsidRDefault="008746E9" w:rsidP="004C1A94">
            <w:pPr>
              <w:pStyle w:val="Heading1"/>
              <w:jc w:val="center"/>
              <w:outlineLvl w:val="0"/>
              <w:rPr>
                <w:b w:val="0"/>
                <w:spacing w:val="-16"/>
                <w:sz w:val="26"/>
                <w:szCs w:val="26"/>
              </w:rPr>
            </w:pPr>
            <w:r w:rsidRPr="00BA51F7">
              <w:rPr>
                <w:spacing w:val="-16"/>
                <w:sz w:val="28"/>
                <w:szCs w:val="28"/>
              </w:rPr>
              <w:t>Độc lập - Tự do - Hạnh</w:t>
            </w:r>
            <w:r w:rsidRPr="00BA51F7">
              <w:rPr>
                <w:sz w:val="28"/>
                <w:szCs w:val="28"/>
              </w:rPr>
              <w:t xml:space="preserve"> phúc</w:t>
            </w:r>
          </w:p>
        </w:tc>
      </w:tr>
    </w:tbl>
    <w:p w:rsidR="008746E9" w:rsidRPr="00BA51F7" w:rsidRDefault="008746E9" w:rsidP="008746E9">
      <w:pPr>
        <w:pStyle w:val="Heading1"/>
        <w:rPr>
          <w:b w:val="0"/>
          <w:spacing w:val="-16"/>
          <w:sz w:val="26"/>
          <w:szCs w:val="26"/>
        </w:rPr>
      </w:pPr>
      <w:r w:rsidRPr="00BA51F7">
        <w:rPr>
          <w:b w:val="0"/>
          <w:spacing w:val="-16"/>
          <w:sz w:val="28"/>
          <w:szCs w:val="28"/>
          <w:lang w:val="en-US"/>
        </w:rPr>
        <mc:AlternateContent>
          <mc:Choice Requires="wps">
            <w:drawing>
              <wp:anchor distT="0" distB="0" distL="114300" distR="114300" simplePos="0" relativeHeight="251669504" behindDoc="0" locked="0" layoutInCell="1" allowOverlap="1" wp14:anchorId="3F8DB50D" wp14:editId="3A678013">
                <wp:simplePos x="0" y="0"/>
                <wp:positionH relativeFrom="column">
                  <wp:posOffset>3272790</wp:posOffset>
                </wp:positionH>
                <wp:positionV relativeFrom="paragraph">
                  <wp:posOffset>15240</wp:posOffset>
                </wp:positionV>
                <wp:extent cx="17335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61308D" id="Straight Connector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7pt,1.2pt" to="39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"/>
            </w:pict>
          </mc:Fallback>
        </mc:AlternateContent>
      </w:r>
    </w:p>
    <w:p w:rsidR="008746E9" w:rsidRPr="00BA51F7" w:rsidRDefault="008746E9" w:rsidP="008746E9">
      <w:pPr>
        <w:tabs>
          <w:tab w:val="left" w:pos="3969"/>
          <w:tab w:val="left" w:pos="4962"/>
        </w:tabs>
        <w:ind w:firstLine="0"/>
        <w:rPr>
          <w:i/>
        </w:rPr>
      </w:pPr>
      <w:r w:rsidRPr="00BA51F7">
        <w:t xml:space="preserve">       Số:          /QĐ-UBND                  </w:t>
      </w:r>
      <w:r w:rsidRPr="00BA51F7">
        <w:rPr>
          <w:i/>
        </w:rPr>
        <w:t xml:space="preserve">  </w:t>
      </w:r>
      <w:r w:rsidR="001161A1" w:rsidRPr="00BA51F7">
        <w:rPr>
          <w:i/>
        </w:rPr>
        <w:t xml:space="preserve">     </w:t>
      </w:r>
      <w:r w:rsidR="002A158E" w:rsidRPr="00BA51F7">
        <w:rPr>
          <w:i/>
          <w:sz w:val="28"/>
          <w:szCs w:val="24"/>
        </w:rPr>
        <w:t>Trà Vinh</w:t>
      </w:r>
      <w:r w:rsidRPr="00BA51F7">
        <w:rPr>
          <w:i/>
          <w:sz w:val="28"/>
          <w:szCs w:val="24"/>
        </w:rPr>
        <w:t>, ngày        tháng        năm 202</w:t>
      </w:r>
      <w:r w:rsidR="00876A89" w:rsidRPr="00BA51F7">
        <w:rPr>
          <w:i/>
          <w:sz w:val="28"/>
          <w:szCs w:val="24"/>
        </w:rPr>
        <w:t>4</w:t>
      </w:r>
    </w:p>
    <w:p w:rsidR="001161A1" w:rsidRPr="00BA51F7" w:rsidRDefault="001161A1" w:rsidP="001161A1">
      <w:pPr>
        <w:jc w:val="center"/>
        <w:rPr>
          <w:b/>
          <w:spacing w:val="-16"/>
          <w:sz w:val="30"/>
          <w:szCs w:val="30"/>
        </w:rPr>
      </w:pPr>
      <w:r w:rsidRPr="00BA51F7">
        <w:rPr>
          <w:lang w:val="en-US"/>
        </w:rPr>
        <mc:AlternateContent>
          <mc:Choice Requires="wps">
            <w:drawing>
              <wp:anchor distT="0" distB="0" distL="114300" distR="114300" simplePos="0" relativeHeight="251671552" behindDoc="0" locked="0" layoutInCell="1" allowOverlap="1" wp14:anchorId="2FA93644" wp14:editId="09938E9F">
                <wp:simplePos x="0" y="0"/>
                <wp:positionH relativeFrom="margin">
                  <wp:posOffset>491490</wp:posOffset>
                </wp:positionH>
                <wp:positionV relativeFrom="paragraph">
                  <wp:posOffset>1905</wp:posOffset>
                </wp:positionV>
                <wp:extent cx="1066800" cy="3619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61950"/>
                        </a:xfrm>
                        <a:prstGeom prst="rect">
                          <a:avLst/>
                        </a:prstGeom>
                        <a:solidFill>
                          <a:srgbClr val="FFFFFF"/>
                        </a:solidFill>
                        <a:ln w="9525">
                          <a:solidFill>
                            <a:srgbClr val="000000"/>
                          </a:solidFill>
                          <a:miter lim="800000"/>
                          <a:headEnd/>
                          <a:tailEnd/>
                        </a:ln>
                      </wps:spPr>
                      <wps:txbx>
                        <w:txbxContent>
                          <w:p w:rsidR="00130B86" w:rsidRPr="0006063B" w:rsidRDefault="00130B86" w:rsidP="008746E9">
                            <w:pPr>
                              <w:spacing w:before="40"/>
                              <w:ind w:firstLine="0"/>
                              <w:jc w:val="center"/>
                              <w:rPr>
                                <w:b/>
                                <w:color w:val="FF0000"/>
                                <w:szCs w:val="26"/>
                              </w:rPr>
                            </w:pPr>
                            <w:r w:rsidRPr="0006063B">
                              <w:rPr>
                                <w:b/>
                                <w:color w:val="FF0000"/>
                                <w:szCs w:val="26"/>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A93644" id="_x0000_t202" coordsize="21600,21600" o:spt="202" path="m,l,21600r21600,l21600,xe">
                <v:stroke joinstyle="miter"/>
                <v:path gradientshapeok="t" o:connecttype="rect"/>
              </v:shapetype>
              <v:shape id="Text Box 1" o:spid="_x0000_s1026" type="#_x0000_t202" style="position:absolute;left:0;text-align:left;margin-left:38.7pt;margin-top:.15pt;width:84pt;height:2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">
                <v:textbox>
                  <w:txbxContent>
                    <w:p w14:paraId="4E624BAA" w14:textId="77777777" w:rsidR="00130B86" w:rsidRPr="0006063B" w:rsidRDefault="00130B86" w:rsidP="008746E9">
                      <w:pPr>
                        <w:spacing w:before="40"/>
                        <w:ind w:firstLine="0"/>
                        <w:jc w:val="center"/>
                        <w:rPr>
                          <w:b/>
                          <w:color w:val="FF0000"/>
                          <w:szCs w:val="26"/>
                        </w:rPr>
                      </w:pPr>
                      <w:r w:rsidRPr="0006063B">
                        <w:rPr>
                          <w:b/>
                          <w:color w:val="FF0000"/>
                          <w:szCs w:val="26"/>
                        </w:rPr>
                        <w:t>DỰ THẢO</w:t>
                      </w:r>
                    </w:p>
                  </w:txbxContent>
                </v:textbox>
                <w10:wrap anchorx="margin"/>
              </v:shape>
            </w:pict>
          </mc:Fallback>
        </mc:AlternateContent>
      </w:r>
    </w:p>
    <w:p w:rsidR="008746E9" w:rsidRPr="00BA51F7" w:rsidRDefault="008746E9" w:rsidP="0084799D">
      <w:pPr>
        <w:spacing w:before="0" w:after="0"/>
        <w:ind w:firstLine="0"/>
        <w:jc w:val="center"/>
        <w:rPr>
          <w:b/>
          <w:spacing w:val="-16"/>
          <w:sz w:val="30"/>
          <w:szCs w:val="30"/>
        </w:rPr>
      </w:pPr>
      <w:r w:rsidRPr="00BA51F7">
        <w:rPr>
          <w:b/>
          <w:spacing w:val="-16"/>
          <w:sz w:val="30"/>
          <w:szCs w:val="30"/>
        </w:rPr>
        <w:t>QUYẾT ĐỊNH</w:t>
      </w:r>
    </w:p>
    <w:p w:rsidR="008746E9" w:rsidRPr="00BA51F7" w:rsidRDefault="008746E9" w:rsidP="00545E5C">
      <w:pPr>
        <w:spacing w:before="0" w:after="0" w:line="288" w:lineRule="auto"/>
        <w:ind w:firstLine="0"/>
        <w:jc w:val="center"/>
        <w:rPr>
          <w:b/>
          <w:spacing w:val="-16"/>
          <w:sz w:val="30"/>
          <w:szCs w:val="30"/>
        </w:rPr>
      </w:pPr>
      <w:r w:rsidRPr="00BA51F7">
        <w:rPr>
          <w:b/>
          <w:spacing w:val="-16"/>
          <w:sz w:val="28"/>
          <w:szCs w:val="28"/>
          <w:lang w:val="en-US"/>
        </w:rPr>
        <mc:AlternateContent>
          <mc:Choice Requires="wps">
            <w:drawing>
              <wp:anchor distT="0" distB="0" distL="114300" distR="114300" simplePos="0" relativeHeight="251672576" behindDoc="0" locked="0" layoutInCell="1" allowOverlap="1" wp14:anchorId="7CD31AE9" wp14:editId="49BC62D7">
                <wp:simplePos x="0" y="0"/>
                <wp:positionH relativeFrom="margin">
                  <wp:posOffset>1948815</wp:posOffset>
                </wp:positionH>
                <wp:positionV relativeFrom="paragraph">
                  <wp:posOffset>456565</wp:posOffset>
                </wp:positionV>
                <wp:extent cx="18764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6CF457" id="Straight Connector 4"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53.45pt,35.95pt" to="301.2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">
                <w10:wrap anchorx="margin"/>
              </v:line>
            </w:pict>
          </mc:Fallback>
        </mc:AlternateContent>
      </w:r>
      <w:r w:rsidRPr="00BA51F7">
        <w:rPr>
          <w:b/>
          <w:spacing w:val="-16"/>
          <w:sz w:val="28"/>
          <w:szCs w:val="28"/>
        </w:rPr>
        <w:t>Ph</w:t>
      </w:r>
      <w:r w:rsidRPr="00BA51F7">
        <w:rPr>
          <w:b/>
          <w:bCs/>
          <w:sz w:val="28"/>
          <w:szCs w:val="28"/>
        </w:rPr>
        <w:t xml:space="preserve">ê duyệt </w:t>
      </w:r>
      <w:r w:rsidR="00876A89" w:rsidRPr="00BA51F7">
        <w:rPr>
          <w:b/>
          <w:bCs/>
          <w:sz w:val="28"/>
          <w:szCs w:val="28"/>
        </w:rPr>
        <w:t>Phương án</w:t>
      </w:r>
      <w:r w:rsidR="00E113AC" w:rsidRPr="00BA51F7">
        <w:rPr>
          <w:b/>
          <w:bCs/>
          <w:sz w:val="28"/>
          <w:szCs w:val="28"/>
        </w:rPr>
        <w:t xml:space="preserve"> </w:t>
      </w:r>
      <w:r w:rsidR="00545E5C" w:rsidRPr="00BA51F7">
        <w:rPr>
          <w:b/>
          <w:bCs/>
          <w:sz w:val="28"/>
          <w:szCs w:val="28"/>
        </w:rPr>
        <w:t xml:space="preserve">tổ chức thực hiện việc hạn chế </w:t>
      </w:r>
      <w:r w:rsidR="00545E5C" w:rsidRPr="00BA51F7">
        <w:rPr>
          <w:b/>
          <w:bCs/>
          <w:sz w:val="28"/>
          <w:szCs w:val="28"/>
        </w:rPr>
        <w:br/>
        <w:t>khai thác nước dưới đất trên địa bàn tỉnh Trà Vinh</w:t>
      </w:r>
    </w:p>
    <w:p w:rsidR="008746E9" w:rsidRPr="00BA51F7" w:rsidRDefault="008746E9" w:rsidP="008746E9">
      <w:pPr>
        <w:tabs>
          <w:tab w:val="left" w:pos="567"/>
          <w:tab w:val="left" w:pos="709"/>
        </w:tabs>
        <w:spacing w:before="0" w:after="0" w:line="240" w:lineRule="auto"/>
        <w:rPr>
          <w:sz w:val="28"/>
          <w:szCs w:val="28"/>
        </w:rPr>
      </w:pPr>
    </w:p>
    <w:p w:rsidR="008746E9" w:rsidRPr="00BA51F7" w:rsidRDefault="008746E9" w:rsidP="0099535E">
      <w:pPr>
        <w:spacing w:before="120"/>
        <w:ind w:firstLine="0"/>
        <w:jc w:val="center"/>
        <w:rPr>
          <w:rFonts w:ascii="Times New Roman Bold" w:hAnsi="Times New Roman Bold"/>
          <w:b/>
          <w:sz w:val="28"/>
          <w:szCs w:val="28"/>
        </w:rPr>
      </w:pPr>
      <w:r w:rsidRPr="00BA51F7">
        <w:rPr>
          <w:rFonts w:ascii="Times New Roman Bold" w:hAnsi="Times New Roman Bold"/>
          <w:b/>
          <w:sz w:val="28"/>
          <w:szCs w:val="28"/>
        </w:rPr>
        <w:t xml:space="preserve">ỦY BAN NHÂN DÂN TỈNH </w:t>
      </w:r>
      <w:r w:rsidR="00873E01" w:rsidRPr="00BA51F7">
        <w:rPr>
          <w:rFonts w:ascii="Times New Roman Bold" w:hAnsi="Times New Roman Bold"/>
          <w:b/>
          <w:sz w:val="28"/>
          <w:szCs w:val="28"/>
        </w:rPr>
        <w:t>TRÀ VINH</w:t>
      </w:r>
    </w:p>
    <w:p w:rsidR="00B75510" w:rsidRPr="00B75510" w:rsidRDefault="00464E3A" w:rsidP="00B75510">
      <w:pPr>
        <w:pStyle w:val="BodyTextIndent3"/>
        <w:spacing w:before="60" w:after="60"/>
        <w:rPr>
          <w:rFonts w:ascii="Times New Roman" w:hAnsi="Times New Roman"/>
          <w:i/>
        </w:rPr>
      </w:pPr>
      <w:r w:rsidRPr="00BA51F7">
        <w:rPr>
          <w:rFonts w:ascii="Times New Roman" w:hAnsi="Times New Roman"/>
          <w:i/>
        </w:rPr>
        <w:t xml:space="preserve">Căn cứ Luật Tổ chức chính quyền địa phương </w:t>
      </w:r>
      <w:r w:rsidR="00876A89" w:rsidRPr="00BA51F7">
        <w:rPr>
          <w:rFonts w:ascii="Times New Roman" w:hAnsi="Times New Roman"/>
          <w:i/>
        </w:rPr>
        <w:t>ngày 19</w:t>
      </w:r>
      <w:r w:rsidR="007C32AF" w:rsidRPr="00BA51F7">
        <w:rPr>
          <w:rFonts w:ascii="Times New Roman" w:hAnsi="Times New Roman"/>
          <w:i/>
        </w:rPr>
        <w:t xml:space="preserve"> tháng 6 năm 2015;</w:t>
      </w:r>
      <w:r w:rsidRPr="00BA51F7">
        <w:rPr>
          <w:rFonts w:ascii="Times New Roman" w:hAnsi="Times New Roman"/>
          <w:i/>
          <w:spacing w:val="-5"/>
          <w:szCs w:val="28"/>
        </w:rPr>
        <w:t xml:space="preserve"> </w:t>
      </w:r>
      <w:r w:rsidR="00876A89" w:rsidRPr="00BA51F7">
        <w:rPr>
          <w:rFonts w:ascii="Times New Roman" w:hAnsi="Times New Roman"/>
          <w:i/>
          <w:spacing w:val="-5"/>
          <w:szCs w:val="28"/>
        </w:rPr>
        <w:t xml:space="preserve">Luật sửa đổi, bổ sung một số điều của Luật Tổ chức Chính phủ </w:t>
      </w:r>
      <w:r w:rsidR="00876A89" w:rsidRPr="00BA51F7">
        <w:rPr>
          <w:rFonts w:ascii="Times New Roman" w:hAnsi="Times New Roman"/>
          <w:i/>
        </w:rPr>
        <w:t>Luật Tổ chức chính quyền địa phương ngày 22</w:t>
      </w:r>
      <w:r w:rsidR="007C32AF" w:rsidRPr="00BA51F7">
        <w:rPr>
          <w:rFonts w:ascii="Times New Roman" w:hAnsi="Times New Roman"/>
          <w:i/>
        </w:rPr>
        <w:t xml:space="preserve"> tháng </w:t>
      </w:r>
      <w:r w:rsidR="00876A89" w:rsidRPr="00BA51F7">
        <w:rPr>
          <w:rFonts w:ascii="Times New Roman" w:hAnsi="Times New Roman"/>
          <w:i/>
        </w:rPr>
        <w:t>11</w:t>
      </w:r>
      <w:r w:rsidR="007C32AF" w:rsidRPr="00BA51F7">
        <w:rPr>
          <w:rFonts w:ascii="Times New Roman" w:hAnsi="Times New Roman"/>
          <w:i/>
        </w:rPr>
        <w:t xml:space="preserve"> năm </w:t>
      </w:r>
      <w:r w:rsidR="00876A89" w:rsidRPr="00BA51F7">
        <w:rPr>
          <w:rFonts w:ascii="Times New Roman" w:hAnsi="Times New Roman"/>
          <w:i/>
          <w:spacing w:val="-5"/>
          <w:szCs w:val="28"/>
        </w:rPr>
        <w:t>2019</w:t>
      </w:r>
      <w:r w:rsidRPr="00BA51F7">
        <w:rPr>
          <w:rFonts w:ascii="Times New Roman" w:hAnsi="Times New Roman"/>
          <w:i/>
          <w:spacing w:val="-5"/>
          <w:szCs w:val="28"/>
        </w:rPr>
        <w:t>;</w:t>
      </w:r>
    </w:p>
    <w:p w:rsidR="00B75510" w:rsidRPr="00B75510" w:rsidRDefault="008746E9" w:rsidP="00B75510">
      <w:pPr>
        <w:pStyle w:val="BodyTextIndent3"/>
        <w:spacing w:before="60" w:after="60"/>
        <w:rPr>
          <w:rFonts w:ascii="Times New Roman" w:hAnsi="Times New Roman"/>
          <w:i/>
        </w:rPr>
      </w:pPr>
      <w:r w:rsidRPr="00BA51F7">
        <w:rPr>
          <w:rFonts w:ascii="Times New Roman" w:hAnsi="Times New Roman"/>
          <w:i/>
          <w:iCs/>
          <w:szCs w:val="28"/>
        </w:rPr>
        <w:t>Căn cứ Luật Tài nguyên nước</w:t>
      </w:r>
      <w:r w:rsidR="00C77AE3" w:rsidRPr="00BA51F7">
        <w:rPr>
          <w:rFonts w:ascii="Times New Roman" w:hAnsi="Times New Roman"/>
          <w:i/>
          <w:iCs/>
          <w:szCs w:val="28"/>
        </w:rPr>
        <w:t xml:space="preserve"> </w:t>
      </w:r>
      <w:r w:rsidR="00876A89" w:rsidRPr="00BA51F7">
        <w:rPr>
          <w:rFonts w:ascii="Times New Roman" w:hAnsi="Times New Roman"/>
          <w:i/>
          <w:iCs/>
          <w:szCs w:val="28"/>
        </w:rPr>
        <w:t>ngày 27</w:t>
      </w:r>
      <w:r w:rsidR="007C32AF" w:rsidRPr="00BA51F7">
        <w:rPr>
          <w:rFonts w:ascii="Times New Roman" w:hAnsi="Times New Roman"/>
          <w:i/>
          <w:iCs/>
          <w:szCs w:val="28"/>
        </w:rPr>
        <w:t xml:space="preserve"> tháng </w:t>
      </w:r>
      <w:r w:rsidR="00876A89" w:rsidRPr="00BA51F7">
        <w:rPr>
          <w:rFonts w:ascii="Times New Roman" w:hAnsi="Times New Roman"/>
          <w:i/>
          <w:iCs/>
          <w:szCs w:val="28"/>
        </w:rPr>
        <w:t>11</w:t>
      </w:r>
      <w:r w:rsidR="007C32AF" w:rsidRPr="00BA51F7">
        <w:rPr>
          <w:rFonts w:ascii="Times New Roman" w:hAnsi="Times New Roman"/>
          <w:i/>
          <w:iCs/>
          <w:szCs w:val="28"/>
        </w:rPr>
        <w:t xml:space="preserve"> năm </w:t>
      </w:r>
      <w:r w:rsidR="00876A89" w:rsidRPr="00BA51F7">
        <w:rPr>
          <w:rFonts w:ascii="Times New Roman" w:hAnsi="Times New Roman"/>
          <w:i/>
          <w:iCs/>
          <w:szCs w:val="28"/>
        </w:rPr>
        <w:t>2023</w:t>
      </w:r>
      <w:r w:rsidRPr="00BA51F7">
        <w:rPr>
          <w:rFonts w:ascii="Times New Roman" w:hAnsi="Times New Roman"/>
          <w:i/>
          <w:iCs/>
          <w:szCs w:val="28"/>
        </w:rPr>
        <w:t>;</w:t>
      </w:r>
    </w:p>
    <w:p w:rsidR="00B75510" w:rsidRPr="00B75510" w:rsidRDefault="008746E9" w:rsidP="00B75510">
      <w:pPr>
        <w:pStyle w:val="BodyTextIndent3"/>
        <w:spacing w:before="60" w:after="60"/>
        <w:rPr>
          <w:rFonts w:ascii="Times New Roman" w:hAnsi="Times New Roman"/>
          <w:i/>
        </w:rPr>
      </w:pPr>
      <w:r w:rsidRPr="00BA51F7">
        <w:rPr>
          <w:rFonts w:ascii="Times New Roman" w:hAnsi="Times New Roman"/>
          <w:i/>
          <w:iCs/>
          <w:szCs w:val="28"/>
        </w:rPr>
        <w:t xml:space="preserve">Căn cứ </w:t>
      </w:r>
      <w:r w:rsidR="00876A89" w:rsidRPr="00BA51F7">
        <w:rPr>
          <w:rFonts w:ascii="Times New Roman" w:hAnsi="Times New Roman"/>
          <w:i/>
          <w:iCs/>
          <w:szCs w:val="28"/>
        </w:rPr>
        <w:t>Nghị định số 53/2024/NĐ-CP ngày 16</w:t>
      </w:r>
      <w:r w:rsidR="00AF2FE9" w:rsidRPr="00BA51F7">
        <w:rPr>
          <w:rFonts w:ascii="Times New Roman" w:hAnsi="Times New Roman"/>
          <w:i/>
          <w:iCs/>
          <w:szCs w:val="28"/>
        </w:rPr>
        <w:t xml:space="preserve"> tháng </w:t>
      </w:r>
      <w:r w:rsidR="00876A89" w:rsidRPr="00BA51F7">
        <w:rPr>
          <w:rFonts w:ascii="Times New Roman" w:hAnsi="Times New Roman"/>
          <w:i/>
          <w:iCs/>
          <w:szCs w:val="28"/>
        </w:rPr>
        <w:t>5</w:t>
      </w:r>
      <w:r w:rsidR="00AF2FE9" w:rsidRPr="00BA51F7">
        <w:rPr>
          <w:rFonts w:ascii="Times New Roman" w:hAnsi="Times New Roman"/>
          <w:i/>
          <w:iCs/>
          <w:szCs w:val="28"/>
        </w:rPr>
        <w:t xml:space="preserve"> năm </w:t>
      </w:r>
      <w:r w:rsidR="00876A89" w:rsidRPr="00BA51F7">
        <w:rPr>
          <w:rFonts w:ascii="Times New Roman" w:hAnsi="Times New Roman"/>
          <w:i/>
          <w:iCs/>
          <w:szCs w:val="28"/>
        </w:rPr>
        <w:t>2024 của Chính phủ quy định chi tiết thi hành một số điều của Luật Tài nguyên nước</w:t>
      </w:r>
      <w:r w:rsidRPr="00BA51F7">
        <w:rPr>
          <w:rFonts w:ascii="Times New Roman" w:hAnsi="Times New Roman"/>
          <w:i/>
          <w:iCs/>
          <w:szCs w:val="28"/>
        </w:rPr>
        <w:t>;</w:t>
      </w:r>
    </w:p>
    <w:p w:rsidR="00B75510" w:rsidRPr="00B75510" w:rsidRDefault="004F3C71" w:rsidP="00B75510">
      <w:pPr>
        <w:pStyle w:val="BodyTextIndent3"/>
        <w:spacing w:before="60" w:after="60"/>
        <w:rPr>
          <w:rFonts w:ascii="Times New Roman" w:hAnsi="Times New Roman"/>
          <w:i/>
        </w:rPr>
      </w:pPr>
      <w:r w:rsidRPr="00BA51F7">
        <w:rPr>
          <w:rFonts w:ascii="Times New Roman" w:hAnsi="Times New Roman"/>
          <w:i/>
          <w:iCs/>
          <w:szCs w:val="28"/>
        </w:rPr>
        <w:t>Căn cứ Nghị định số 54/2024/NĐ-CP ngày 16 tháng 5 năm 2024 của Chính phủ quy định việc hành nghề khoan nước dưới đất, kê khai, đăng ký, cấp phép, dịch vụ tài nguyên nước</w:t>
      </w:r>
      <w:r w:rsidR="004A1D38" w:rsidRPr="00BA51F7">
        <w:rPr>
          <w:rFonts w:ascii="Times New Roman" w:hAnsi="Times New Roman"/>
          <w:i/>
          <w:iCs/>
          <w:szCs w:val="28"/>
        </w:rPr>
        <w:t>;</w:t>
      </w:r>
    </w:p>
    <w:p w:rsidR="00B75510" w:rsidRPr="00B75510" w:rsidRDefault="006222B0" w:rsidP="00B75510">
      <w:pPr>
        <w:pStyle w:val="BodyTextIndent3"/>
        <w:spacing w:before="60" w:after="60"/>
        <w:rPr>
          <w:rFonts w:ascii="Times New Roman" w:hAnsi="Times New Roman"/>
          <w:i/>
        </w:rPr>
      </w:pPr>
      <w:r w:rsidRPr="00BA51F7">
        <w:rPr>
          <w:rFonts w:ascii="Times New Roman" w:hAnsi="Times New Roman"/>
          <w:i/>
          <w:iCs/>
          <w:szCs w:val="28"/>
        </w:rPr>
        <w:t xml:space="preserve">Căn cứ Quyết định số </w:t>
      </w:r>
      <w:r w:rsidR="00A26D4D" w:rsidRPr="00BA51F7">
        <w:rPr>
          <w:rFonts w:ascii="Times New Roman" w:hAnsi="Times New Roman"/>
          <w:i/>
          <w:iCs/>
          <w:szCs w:val="28"/>
        </w:rPr>
        <w:t>2001/</w:t>
      </w:r>
      <w:r w:rsidRPr="00BA51F7">
        <w:rPr>
          <w:rFonts w:ascii="Times New Roman" w:hAnsi="Times New Roman"/>
          <w:i/>
          <w:iCs/>
          <w:szCs w:val="28"/>
        </w:rPr>
        <w:t>QĐ-UBND ngày</w:t>
      </w:r>
      <w:r w:rsidR="00A26D4D" w:rsidRPr="00BA51F7">
        <w:rPr>
          <w:rFonts w:ascii="Times New Roman" w:hAnsi="Times New Roman"/>
          <w:i/>
          <w:iCs/>
          <w:szCs w:val="28"/>
        </w:rPr>
        <w:t xml:space="preserve"> 12</w:t>
      </w:r>
      <w:r w:rsidR="00AF2FE9" w:rsidRPr="00BA51F7">
        <w:rPr>
          <w:rFonts w:ascii="Times New Roman" w:hAnsi="Times New Roman"/>
          <w:i/>
          <w:iCs/>
          <w:szCs w:val="28"/>
        </w:rPr>
        <w:t xml:space="preserve"> tháng </w:t>
      </w:r>
      <w:r w:rsidR="00A26D4D" w:rsidRPr="00BA51F7">
        <w:rPr>
          <w:rFonts w:ascii="Times New Roman" w:hAnsi="Times New Roman"/>
          <w:i/>
          <w:iCs/>
          <w:szCs w:val="28"/>
        </w:rPr>
        <w:t>11</w:t>
      </w:r>
      <w:r w:rsidR="00AF2FE9" w:rsidRPr="00BA51F7">
        <w:rPr>
          <w:rFonts w:ascii="Times New Roman" w:hAnsi="Times New Roman"/>
          <w:i/>
          <w:iCs/>
          <w:szCs w:val="28"/>
        </w:rPr>
        <w:t xml:space="preserve"> năm </w:t>
      </w:r>
      <w:r w:rsidRPr="00BA51F7">
        <w:rPr>
          <w:rFonts w:ascii="Times New Roman" w:hAnsi="Times New Roman"/>
          <w:i/>
          <w:iCs/>
          <w:szCs w:val="28"/>
        </w:rPr>
        <w:t>20</w:t>
      </w:r>
      <w:r w:rsidR="0056456C" w:rsidRPr="00BA51F7">
        <w:rPr>
          <w:rFonts w:ascii="Times New Roman" w:hAnsi="Times New Roman"/>
          <w:i/>
          <w:iCs/>
          <w:szCs w:val="28"/>
        </w:rPr>
        <w:t>24</w:t>
      </w:r>
      <w:r w:rsidRPr="00BA51F7">
        <w:rPr>
          <w:rFonts w:ascii="Times New Roman" w:hAnsi="Times New Roman"/>
          <w:i/>
          <w:iCs/>
          <w:szCs w:val="28"/>
        </w:rPr>
        <w:t xml:space="preserve"> của Ủy ban nhân dân tỉnh </w:t>
      </w:r>
      <w:r w:rsidR="00BF412A" w:rsidRPr="00BA51F7">
        <w:rPr>
          <w:rFonts w:ascii="Times New Roman" w:hAnsi="Times New Roman"/>
          <w:i/>
          <w:iCs/>
          <w:szCs w:val="28"/>
        </w:rPr>
        <w:t>Trà Vinh</w:t>
      </w:r>
      <w:r w:rsidRPr="00BA51F7">
        <w:rPr>
          <w:rFonts w:ascii="Times New Roman" w:hAnsi="Times New Roman"/>
          <w:i/>
          <w:iCs/>
          <w:szCs w:val="28"/>
        </w:rPr>
        <w:t xml:space="preserve"> về việc phê duyệt </w:t>
      </w:r>
      <w:r w:rsidR="00B869AD" w:rsidRPr="00BA51F7">
        <w:rPr>
          <w:rFonts w:ascii="Times New Roman" w:hAnsi="Times New Roman"/>
          <w:i/>
          <w:iCs/>
          <w:szCs w:val="28"/>
        </w:rPr>
        <w:t xml:space="preserve">Danh mục </w:t>
      </w:r>
      <w:r w:rsidR="00BF412A" w:rsidRPr="00BA51F7">
        <w:rPr>
          <w:rFonts w:ascii="Times New Roman" w:hAnsi="Times New Roman"/>
          <w:i/>
          <w:iCs/>
          <w:szCs w:val="28"/>
        </w:rPr>
        <w:t>phân vùng hạn chế khai thác nước dưới đất trên địa bàn tỉnh Trà Vinh</w:t>
      </w:r>
      <w:r w:rsidR="008746E9" w:rsidRPr="00BA51F7">
        <w:rPr>
          <w:rFonts w:ascii="Times New Roman" w:hAnsi="Times New Roman"/>
          <w:i/>
          <w:iCs/>
          <w:szCs w:val="28"/>
        </w:rPr>
        <w:t>;</w:t>
      </w:r>
    </w:p>
    <w:p w:rsidR="008746E9" w:rsidRPr="00B75510" w:rsidRDefault="008746E9" w:rsidP="00B75510">
      <w:pPr>
        <w:pStyle w:val="BodyTextIndent3"/>
        <w:spacing w:before="60" w:after="60"/>
        <w:rPr>
          <w:rFonts w:ascii="Times New Roman" w:hAnsi="Times New Roman"/>
          <w:i/>
        </w:rPr>
      </w:pPr>
      <w:r w:rsidRPr="00BA51F7">
        <w:rPr>
          <w:rFonts w:ascii="Times New Roman" w:hAnsi="Times New Roman"/>
          <w:i/>
          <w:iCs/>
          <w:szCs w:val="28"/>
        </w:rPr>
        <w:t xml:space="preserve"> Theo đề nghị của Giám đốc Sở Tài nguyên và Môi trường tại Tờ trình số … ngày … tháng …. năm 202</w:t>
      </w:r>
      <w:r w:rsidR="00876A89" w:rsidRPr="00BA51F7">
        <w:rPr>
          <w:rFonts w:ascii="Times New Roman" w:hAnsi="Times New Roman"/>
          <w:i/>
          <w:iCs/>
          <w:szCs w:val="28"/>
        </w:rPr>
        <w:t>4</w:t>
      </w:r>
      <w:r w:rsidRPr="00BA51F7">
        <w:rPr>
          <w:rFonts w:ascii="Times New Roman" w:hAnsi="Times New Roman"/>
          <w:i/>
          <w:iCs/>
          <w:szCs w:val="28"/>
        </w:rPr>
        <w:t xml:space="preserve"> về việc </w:t>
      </w:r>
      <w:r w:rsidR="00876A89" w:rsidRPr="00BA51F7">
        <w:rPr>
          <w:rFonts w:ascii="Times New Roman" w:hAnsi="Times New Roman"/>
          <w:i/>
          <w:iCs/>
          <w:szCs w:val="28"/>
        </w:rPr>
        <w:t xml:space="preserve">phê duyệt </w:t>
      </w:r>
      <w:r w:rsidR="00BF412A" w:rsidRPr="00BA51F7">
        <w:rPr>
          <w:rFonts w:ascii="Times New Roman" w:hAnsi="Times New Roman"/>
          <w:i/>
          <w:iCs/>
          <w:szCs w:val="28"/>
        </w:rPr>
        <w:t>Phương án tổ chức thực hiện việc hạn chế khai thác nước dưới đất trên địa bàn tỉnh Trà Vinh</w:t>
      </w:r>
      <w:r w:rsidR="00C77AE3" w:rsidRPr="00BA51F7">
        <w:rPr>
          <w:rFonts w:ascii="Times New Roman" w:hAnsi="Times New Roman"/>
          <w:i/>
          <w:iCs/>
          <w:szCs w:val="28"/>
        </w:rPr>
        <w:t>.</w:t>
      </w:r>
    </w:p>
    <w:p w:rsidR="008746E9" w:rsidRPr="00BA51F7" w:rsidRDefault="008746E9" w:rsidP="00EA50EE">
      <w:pPr>
        <w:spacing w:line="288" w:lineRule="auto"/>
        <w:ind w:firstLine="0"/>
        <w:jc w:val="center"/>
        <w:rPr>
          <w:b/>
          <w:spacing w:val="-16"/>
          <w:sz w:val="28"/>
          <w:szCs w:val="28"/>
        </w:rPr>
      </w:pPr>
      <w:r w:rsidRPr="00BA51F7">
        <w:rPr>
          <w:b/>
          <w:spacing w:val="-16"/>
          <w:sz w:val="28"/>
          <w:szCs w:val="28"/>
        </w:rPr>
        <w:t>QUYẾT ĐỊNH:</w:t>
      </w:r>
    </w:p>
    <w:p w:rsidR="00583930" w:rsidRPr="00961050" w:rsidRDefault="008746E9" w:rsidP="00EA50EE">
      <w:pPr>
        <w:spacing w:line="240" w:lineRule="auto"/>
        <w:rPr>
          <w:sz w:val="28"/>
          <w:szCs w:val="28"/>
        </w:rPr>
      </w:pPr>
      <w:r w:rsidRPr="00BA51F7">
        <w:rPr>
          <w:b/>
          <w:sz w:val="28"/>
          <w:szCs w:val="28"/>
        </w:rPr>
        <w:t>Điều 1</w:t>
      </w:r>
      <w:r w:rsidR="00050212" w:rsidRPr="00BA51F7">
        <w:rPr>
          <w:b/>
          <w:sz w:val="28"/>
          <w:szCs w:val="28"/>
        </w:rPr>
        <w:t>.</w:t>
      </w:r>
      <w:r w:rsidRPr="00BA51F7">
        <w:rPr>
          <w:b/>
          <w:sz w:val="28"/>
          <w:szCs w:val="28"/>
        </w:rPr>
        <w:t xml:space="preserve"> </w:t>
      </w:r>
      <w:r w:rsidRPr="00BA51F7">
        <w:rPr>
          <w:sz w:val="28"/>
          <w:szCs w:val="28"/>
        </w:rPr>
        <w:t xml:space="preserve">Phê duyệt </w:t>
      </w:r>
      <w:r w:rsidR="007773C0" w:rsidRPr="00BA51F7">
        <w:rPr>
          <w:sz w:val="28"/>
          <w:szCs w:val="28"/>
        </w:rPr>
        <w:t>Phương án</w:t>
      </w:r>
      <w:r w:rsidR="00E113AC" w:rsidRPr="00BA51F7">
        <w:rPr>
          <w:sz w:val="28"/>
          <w:szCs w:val="28"/>
        </w:rPr>
        <w:t xml:space="preserve"> </w:t>
      </w:r>
      <w:r w:rsidR="007773C0" w:rsidRPr="00BA51F7">
        <w:rPr>
          <w:sz w:val="28"/>
          <w:szCs w:val="28"/>
        </w:rPr>
        <w:t>tổ chức thực hiện việc hạn chế khai thác nước dưới đất trên địa bàn tỉnh Trà Vinh</w:t>
      </w:r>
      <w:r w:rsidR="00726FCF" w:rsidRPr="00BA51F7">
        <w:rPr>
          <w:sz w:val="28"/>
          <w:szCs w:val="28"/>
        </w:rPr>
        <w:t xml:space="preserve">. </w:t>
      </w:r>
    </w:p>
    <w:p w:rsidR="00304BA8" w:rsidRPr="00961050" w:rsidRDefault="00583930" w:rsidP="00EA50EE">
      <w:pPr>
        <w:spacing w:line="240" w:lineRule="auto"/>
        <w:rPr>
          <w:i/>
          <w:sz w:val="28"/>
          <w:szCs w:val="28"/>
        </w:rPr>
      </w:pPr>
      <w:r w:rsidRPr="00961050">
        <w:rPr>
          <w:i/>
          <w:sz w:val="28"/>
          <w:szCs w:val="28"/>
        </w:rPr>
        <w:t>(</w:t>
      </w:r>
      <w:r w:rsidR="00726FCF" w:rsidRPr="00583930">
        <w:rPr>
          <w:i/>
          <w:sz w:val="28"/>
          <w:szCs w:val="28"/>
        </w:rPr>
        <w:t xml:space="preserve">Chi tiết tại </w:t>
      </w:r>
      <w:r w:rsidRPr="00583930">
        <w:rPr>
          <w:i/>
          <w:sz w:val="28"/>
          <w:szCs w:val="28"/>
        </w:rPr>
        <w:t xml:space="preserve">Phụ </w:t>
      </w:r>
      <w:r w:rsidR="00726FCF" w:rsidRPr="00583930">
        <w:rPr>
          <w:i/>
          <w:sz w:val="28"/>
          <w:szCs w:val="28"/>
        </w:rPr>
        <w:t>lục</w:t>
      </w:r>
      <w:r w:rsidR="00726FCF" w:rsidRPr="00583930">
        <w:rPr>
          <w:i/>
          <w:color w:val="FF0000"/>
          <w:sz w:val="28"/>
          <w:szCs w:val="28"/>
        </w:rPr>
        <w:t xml:space="preserve"> </w:t>
      </w:r>
      <w:r w:rsidRPr="00583930">
        <w:rPr>
          <w:i/>
          <w:sz w:val="28"/>
          <w:szCs w:val="28"/>
        </w:rPr>
        <w:t>kèm theo</w:t>
      </w:r>
      <w:r w:rsidRPr="00961050">
        <w:rPr>
          <w:i/>
          <w:sz w:val="28"/>
          <w:szCs w:val="28"/>
        </w:rPr>
        <w:t>).</w:t>
      </w:r>
    </w:p>
    <w:p w:rsidR="00F4401C" w:rsidRPr="00583930" w:rsidRDefault="008746E9" w:rsidP="00EA50EE">
      <w:pPr>
        <w:spacing w:line="240" w:lineRule="auto"/>
        <w:rPr>
          <w:sz w:val="28"/>
          <w:szCs w:val="28"/>
        </w:rPr>
      </w:pPr>
      <w:r w:rsidRPr="00583930">
        <w:rPr>
          <w:b/>
          <w:sz w:val="28"/>
          <w:szCs w:val="28"/>
        </w:rPr>
        <w:t xml:space="preserve">Điều </w:t>
      </w:r>
      <w:r w:rsidR="0072511D" w:rsidRPr="00583930">
        <w:rPr>
          <w:b/>
          <w:sz w:val="28"/>
          <w:szCs w:val="28"/>
        </w:rPr>
        <w:t>2</w:t>
      </w:r>
      <w:r w:rsidR="00050212" w:rsidRPr="00583930">
        <w:rPr>
          <w:b/>
          <w:sz w:val="28"/>
          <w:szCs w:val="28"/>
        </w:rPr>
        <w:t>.</w:t>
      </w:r>
      <w:r w:rsidRPr="00583930">
        <w:rPr>
          <w:b/>
          <w:sz w:val="28"/>
          <w:szCs w:val="28"/>
        </w:rPr>
        <w:t xml:space="preserve"> </w:t>
      </w:r>
      <w:r w:rsidR="00F4401C" w:rsidRPr="00583930">
        <w:rPr>
          <w:sz w:val="28"/>
          <w:szCs w:val="28"/>
        </w:rPr>
        <w:t>Tổ chức thực hiện</w:t>
      </w:r>
      <w:r w:rsidR="0081164C" w:rsidRPr="00583930">
        <w:rPr>
          <w:sz w:val="28"/>
          <w:szCs w:val="28"/>
        </w:rPr>
        <w:t xml:space="preserve"> </w:t>
      </w:r>
    </w:p>
    <w:p w:rsidR="006222B0" w:rsidRPr="00BA51F7" w:rsidRDefault="006222B0" w:rsidP="00EA50EE">
      <w:pPr>
        <w:spacing w:line="240" w:lineRule="auto"/>
        <w:rPr>
          <w:sz w:val="28"/>
          <w:szCs w:val="28"/>
        </w:rPr>
      </w:pPr>
      <w:r w:rsidRPr="00BA51F7">
        <w:rPr>
          <w:sz w:val="28"/>
          <w:szCs w:val="28"/>
        </w:rPr>
        <w:t>1. Sở Tài nguyên và Môi trường:</w:t>
      </w:r>
      <w:r w:rsidR="00041CE6" w:rsidRPr="00BA51F7">
        <w:rPr>
          <w:sz w:val="28"/>
          <w:szCs w:val="28"/>
        </w:rPr>
        <w:t xml:space="preserve">  </w:t>
      </w:r>
    </w:p>
    <w:p w:rsidR="00631F04" w:rsidRPr="00961050" w:rsidRDefault="002D15B7" w:rsidP="00EA50EE">
      <w:pPr>
        <w:spacing w:line="240" w:lineRule="auto"/>
        <w:rPr>
          <w:color w:val="FF0000"/>
          <w:sz w:val="28"/>
          <w:szCs w:val="28"/>
        </w:rPr>
      </w:pPr>
      <w:r w:rsidRPr="00BA51F7">
        <w:rPr>
          <w:sz w:val="28"/>
          <w:szCs w:val="28"/>
        </w:rPr>
        <w:t xml:space="preserve">a) Tổ chức công bố </w:t>
      </w:r>
      <w:r w:rsidR="00041CE6" w:rsidRPr="00BA51F7">
        <w:rPr>
          <w:sz w:val="28"/>
          <w:szCs w:val="28"/>
        </w:rPr>
        <w:t>Phương án tổ chức thực hiện việc hạn chế khai thác nước dưới đất trên địa bàn tỉnh Trà Vinh</w:t>
      </w:r>
      <w:r w:rsidR="00D15D0F" w:rsidRPr="00D15D0F">
        <w:rPr>
          <w:sz w:val="28"/>
          <w:szCs w:val="28"/>
        </w:rPr>
        <w:t xml:space="preserve"> </w:t>
      </w:r>
      <w:r w:rsidRPr="00BA51F7">
        <w:rPr>
          <w:sz w:val="28"/>
          <w:szCs w:val="28"/>
        </w:rPr>
        <w:t>trên các phương tiện thông tin đạ</w:t>
      </w:r>
      <w:r w:rsidR="00041CE6" w:rsidRPr="00BA51F7">
        <w:rPr>
          <w:sz w:val="28"/>
          <w:szCs w:val="28"/>
        </w:rPr>
        <w:t>i chúng,</w:t>
      </w:r>
      <w:r w:rsidRPr="00BA51F7">
        <w:rPr>
          <w:sz w:val="28"/>
          <w:szCs w:val="28"/>
        </w:rPr>
        <w:t xml:space="preserve"> đăng tải lên Cổng Thông tin điện tử của Ủy ban nhân dân tỉnh; thông báo tới tổ chức, cá nhân </w:t>
      </w:r>
      <w:r w:rsidR="0002330A" w:rsidRPr="00BA51F7">
        <w:rPr>
          <w:sz w:val="28"/>
          <w:szCs w:val="28"/>
        </w:rPr>
        <w:t>tại Phụ lục</w:t>
      </w:r>
      <w:r w:rsidR="00D15D0F" w:rsidRPr="00D15D0F">
        <w:rPr>
          <w:sz w:val="28"/>
          <w:szCs w:val="28"/>
        </w:rPr>
        <w:t>.</w:t>
      </w:r>
      <w:r w:rsidR="0086720B" w:rsidRPr="0072511D">
        <w:rPr>
          <w:color w:val="FF0000"/>
          <w:sz w:val="28"/>
          <w:szCs w:val="28"/>
        </w:rPr>
        <w:t xml:space="preserve"> </w:t>
      </w:r>
    </w:p>
    <w:p w:rsidR="0051070F" w:rsidRPr="00BA51F7" w:rsidRDefault="002D15B7" w:rsidP="00EA50EE">
      <w:pPr>
        <w:spacing w:line="240" w:lineRule="auto"/>
        <w:rPr>
          <w:sz w:val="28"/>
          <w:szCs w:val="28"/>
        </w:rPr>
      </w:pPr>
      <w:r w:rsidRPr="00BA51F7">
        <w:rPr>
          <w:sz w:val="28"/>
          <w:szCs w:val="28"/>
        </w:rPr>
        <w:t>b) Hướng dẫn</w:t>
      </w:r>
      <w:r w:rsidR="0051070F" w:rsidRPr="00BA51F7">
        <w:rPr>
          <w:sz w:val="28"/>
          <w:szCs w:val="28"/>
        </w:rPr>
        <w:t xml:space="preserve"> và giám sát</w:t>
      </w:r>
      <w:r w:rsidRPr="00BA51F7">
        <w:rPr>
          <w:sz w:val="28"/>
          <w:szCs w:val="28"/>
        </w:rPr>
        <w:t xml:space="preserve"> </w:t>
      </w:r>
      <w:r w:rsidR="0051070F" w:rsidRPr="00BA51F7">
        <w:rPr>
          <w:sz w:val="28"/>
          <w:szCs w:val="28"/>
        </w:rPr>
        <w:t xml:space="preserve">tổ chức, cá nhân </w:t>
      </w:r>
      <w:r w:rsidR="00755A15" w:rsidRPr="00BA51F7">
        <w:rPr>
          <w:sz w:val="28"/>
          <w:szCs w:val="28"/>
        </w:rPr>
        <w:t>tại Phụ lục</w:t>
      </w:r>
      <w:r w:rsidR="00631F04" w:rsidRPr="00961050">
        <w:rPr>
          <w:sz w:val="28"/>
          <w:szCs w:val="28"/>
        </w:rPr>
        <w:t xml:space="preserve"> </w:t>
      </w:r>
      <w:r w:rsidR="0051070F" w:rsidRPr="00BA51F7">
        <w:rPr>
          <w:sz w:val="28"/>
          <w:szCs w:val="28"/>
        </w:rPr>
        <w:t>thực hiện các biện pháp hạn chế khai thác nước dưới đất theo Phương án được phê duyệt.</w:t>
      </w:r>
    </w:p>
    <w:p w:rsidR="00631F04" w:rsidRPr="002530EF" w:rsidRDefault="00E16640" w:rsidP="00631F04">
      <w:pPr>
        <w:spacing w:line="240" w:lineRule="auto"/>
        <w:ind w:firstLine="709"/>
        <w:rPr>
          <w:bCs/>
          <w:sz w:val="28"/>
          <w:szCs w:val="28"/>
        </w:rPr>
      </w:pPr>
      <w:r w:rsidRPr="00631F04">
        <w:rPr>
          <w:bCs/>
          <w:sz w:val="28"/>
          <w:szCs w:val="28"/>
        </w:rPr>
        <w:t>c</w:t>
      </w:r>
      <w:r w:rsidR="00B705A6" w:rsidRPr="00631F04">
        <w:rPr>
          <w:bCs/>
          <w:sz w:val="28"/>
          <w:szCs w:val="28"/>
        </w:rPr>
        <w:t xml:space="preserve">) Tăng cường công tác thanh tra, kiểm tra, xử lý vi phạm pháp luật về </w:t>
      </w:r>
      <w:r w:rsidR="00B705A6" w:rsidRPr="00BA51F7">
        <w:rPr>
          <w:bCs/>
          <w:sz w:val="28"/>
          <w:szCs w:val="28"/>
        </w:rPr>
        <w:t>hạn chế khai thác nước dưới đấ</w:t>
      </w:r>
      <w:r w:rsidR="002530EF">
        <w:rPr>
          <w:bCs/>
          <w:sz w:val="28"/>
          <w:szCs w:val="28"/>
        </w:rPr>
        <w:t>t</w:t>
      </w:r>
      <w:r w:rsidR="002530EF" w:rsidRPr="002530EF">
        <w:rPr>
          <w:bCs/>
          <w:sz w:val="28"/>
          <w:szCs w:val="28"/>
        </w:rPr>
        <w:t>.</w:t>
      </w:r>
    </w:p>
    <w:p w:rsidR="002530EF" w:rsidRPr="002530EF" w:rsidRDefault="002530EF" w:rsidP="00631F04">
      <w:pPr>
        <w:spacing w:line="240" w:lineRule="auto"/>
        <w:ind w:firstLine="709"/>
        <w:rPr>
          <w:sz w:val="28"/>
          <w:szCs w:val="28"/>
        </w:rPr>
      </w:pPr>
      <w:r w:rsidRPr="002530EF">
        <w:rPr>
          <w:bCs/>
          <w:sz w:val="28"/>
          <w:szCs w:val="28"/>
        </w:rPr>
        <w:lastRenderedPageBreak/>
        <w:t xml:space="preserve">d) </w:t>
      </w:r>
      <w:r w:rsidRPr="00BA51F7">
        <w:rPr>
          <w:sz w:val="28"/>
          <w:szCs w:val="28"/>
        </w:rPr>
        <w:t>Xây dựng kế hoạch, lộ trình kiể</w:t>
      </w:r>
      <w:r w:rsidR="00376E41">
        <w:rPr>
          <w:sz w:val="28"/>
          <w:szCs w:val="28"/>
        </w:rPr>
        <w:t>m tra</w:t>
      </w:r>
      <w:r w:rsidR="00376E41" w:rsidRPr="00376E41">
        <w:rPr>
          <w:sz w:val="28"/>
          <w:szCs w:val="28"/>
        </w:rPr>
        <w:t xml:space="preserve"> và</w:t>
      </w:r>
      <w:r w:rsidRPr="00BA51F7">
        <w:rPr>
          <w:sz w:val="28"/>
          <w:szCs w:val="28"/>
        </w:rPr>
        <w:t xml:space="preserve"> xử lý vi phạm đối với việc khai thác nước dưới đất không có giấy phép; hướng dẫn và giám sát việc chấp hành việc xử lý vi phạm; tham mưu UBND tỉnh cấp giấy phép theo quy định</w:t>
      </w:r>
      <w:r w:rsidRPr="002530EF">
        <w:rPr>
          <w:sz w:val="28"/>
          <w:szCs w:val="28"/>
        </w:rPr>
        <w:t>.</w:t>
      </w:r>
    </w:p>
    <w:p w:rsidR="006C3AB1" w:rsidRPr="00652DAA" w:rsidRDefault="00563D79" w:rsidP="00631F04">
      <w:pPr>
        <w:spacing w:line="240" w:lineRule="auto"/>
        <w:ind w:firstLine="709"/>
        <w:rPr>
          <w:sz w:val="28"/>
          <w:szCs w:val="28"/>
        </w:rPr>
      </w:pPr>
      <w:r w:rsidRPr="00BA51F7">
        <w:rPr>
          <w:bCs/>
          <w:sz w:val="28"/>
          <w:szCs w:val="28"/>
        </w:rPr>
        <w:t xml:space="preserve">2. Các Sở: Xây dựng, Công Thương, Nông nghiệp và Phát triển nông thôn, Y tế, Khoa học và Công nghệ phối hợp với Sở Tài nguyên và Môi trường khi </w:t>
      </w:r>
      <w:r w:rsidR="006C3AB1" w:rsidRPr="00BA51F7">
        <w:rPr>
          <w:bCs/>
          <w:sz w:val="28"/>
          <w:szCs w:val="28"/>
        </w:rPr>
        <w:t xml:space="preserve">triển khai </w:t>
      </w:r>
      <w:r w:rsidRPr="00BA51F7">
        <w:rPr>
          <w:bCs/>
          <w:sz w:val="28"/>
          <w:szCs w:val="28"/>
        </w:rPr>
        <w:t xml:space="preserve">thực hiện </w:t>
      </w:r>
      <w:r w:rsidR="006C3AB1" w:rsidRPr="00BA51F7">
        <w:rPr>
          <w:bCs/>
          <w:sz w:val="28"/>
          <w:szCs w:val="28"/>
        </w:rPr>
        <w:t>P</w:t>
      </w:r>
      <w:r w:rsidRPr="00BA51F7">
        <w:rPr>
          <w:bCs/>
          <w:sz w:val="28"/>
          <w:szCs w:val="28"/>
        </w:rPr>
        <w:t xml:space="preserve">hương án tổ chức thực hiện việc hạn chế khai thác </w:t>
      </w:r>
      <w:r w:rsidRPr="00652DAA">
        <w:rPr>
          <w:bCs/>
          <w:sz w:val="28"/>
          <w:szCs w:val="28"/>
        </w:rPr>
        <w:t>nước dưới đ</w:t>
      </w:r>
      <w:r w:rsidR="001C4C7A" w:rsidRPr="00652DAA">
        <w:rPr>
          <w:bCs/>
          <w:sz w:val="28"/>
          <w:szCs w:val="28"/>
        </w:rPr>
        <w:t>ấ</w:t>
      </w:r>
      <w:r w:rsidRPr="00652DAA">
        <w:rPr>
          <w:bCs/>
          <w:sz w:val="28"/>
          <w:szCs w:val="28"/>
        </w:rPr>
        <w:t>t trên địa bàn tỉ</w:t>
      </w:r>
      <w:r w:rsidR="001414F5" w:rsidRPr="00652DAA">
        <w:rPr>
          <w:bCs/>
          <w:sz w:val="28"/>
          <w:szCs w:val="28"/>
        </w:rPr>
        <w:t>nh</w:t>
      </w:r>
      <w:r w:rsidR="00631F04" w:rsidRPr="00652DAA">
        <w:rPr>
          <w:bCs/>
          <w:sz w:val="28"/>
          <w:szCs w:val="28"/>
        </w:rPr>
        <w:t>.</w:t>
      </w:r>
    </w:p>
    <w:p w:rsidR="00B705A6" w:rsidRPr="00BA51F7" w:rsidRDefault="006C3AB1" w:rsidP="00EA50EE">
      <w:pPr>
        <w:spacing w:line="240" w:lineRule="auto"/>
        <w:ind w:firstLine="709"/>
        <w:rPr>
          <w:sz w:val="28"/>
          <w:szCs w:val="28"/>
        </w:rPr>
      </w:pPr>
      <w:r w:rsidRPr="00BA51F7">
        <w:rPr>
          <w:bCs/>
          <w:sz w:val="28"/>
          <w:szCs w:val="28"/>
        </w:rPr>
        <w:t>3</w:t>
      </w:r>
      <w:r w:rsidR="0051070F" w:rsidRPr="00BA51F7">
        <w:rPr>
          <w:sz w:val="28"/>
          <w:szCs w:val="28"/>
        </w:rPr>
        <w:t xml:space="preserve">. Ủy ban nhân dân </w:t>
      </w:r>
      <w:r w:rsidR="008D1A7A" w:rsidRPr="00BA51F7">
        <w:rPr>
          <w:sz w:val="28"/>
          <w:szCs w:val="28"/>
        </w:rPr>
        <w:t>cấp huyện</w:t>
      </w:r>
      <w:r w:rsidR="006A1643" w:rsidRPr="00BA51F7">
        <w:rPr>
          <w:sz w:val="28"/>
          <w:szCs w:val="28"/>
        </w:rPr>
        <w:t xml:space="preserve"> và Ủy ban nhân dân cấp xã:</w:t>
      </w:r>
      <w:r w:rsidR="00B705A6" w:rsidRPr="00BA51F7">
        <w:rPr>
          <w:sz w:val="28"/>
          <w:szCs w:val="28"/>
        </w:rPr>
        <w:t xml:space="preserve"> </w:t>
      </w:r>
    </w:p>
    <w:p w:rsidR="00F90436" w:rsidRPr="00B962A6" w:rsidRDefault="00F90436" w:rsidP="00F90436">
      <w:pPr>
        <w:spacing w:before="80" w:after="80" w:line="240" w:lineRule="auto"/>
        <w:rPr>
          <w:rFonts w:cs="Times New Roman"/>
          <w:sz w:val="28"/>
          <w:szCs w:val="28"/>
        </w:rPr>
      </w:pPr>
      <w:r w:rsidRPr="00B962A6">
        <w:rPr>
          <w:rFonts w:cs="Times New Roman"/>
          <w:sz w:val="28"/>
          <w:szCs w:val="28"/>
        </w:rPr>
        <w:t xml:space="preserve">a) Phối hợp trong việc công bố Phương án tổ chức thực hiện việc hạn chế khai thác nước dưới đất; giám sát các tổ chức, cá nhân có công trình khai thác nước dưới đất thuộc vùng hạn chế thực hiện các biện pháp hạn chế khai thác nước dưới đất theo Phương án được phê duyệt. </w:t>
      </w:r>
    </w:p>
    <w:p w:rsidR="00F90436" w:rsidRPr="00B75510" w:rsidRDefault="00F90436" w:rsidP="00F90436">
      <w:pPr>
        <w:spacing w:line="240" w:lineRule="auto"/>
        <w:ind w:firstLine="709"/>
        <w:rPr>
          <w:rFonts w:cs="Times New Roman"/>
          <w:bCs/>
          <w:sz w:val="28"/>
          <w:szCs w:val="28"/>
        </w:rPr>
      </w:pPr>
      <w:r w:rsidRPr="00B962A6">
        <w:rPr>
          <w:rFonts w:cs="Times New Roman"/>
          <w:bCs/>
          <w:sz w:val="28"/>
          <w:szCs w:val="28"/>
        </w:rPr>
        <w:t>b) Phối hợp thanh tra, kiểm tra, xử lý vi phạm pháp luật về hạn chế khai thác nước dưới đất</w:t>
      </w:r>
      <w:r w:rsidRPr="00B75510">
        <w:rPr>
          <w:rFonts w:cs="Times New Roman"/>
          <w:bCs/>
          <w:sz w:val="28"/>
          <w:szCs w:val="28"/>
        </w:rPr>
        <w:t>.</w:t>
      </w:r>
    </w:p>
    <w:p w:rsidR="006222B0" w:rsidRPr="00BA51F7" w:rsidRDefault="00774499" w:rsidP="00EA50EE">
      <w:pPr>
        <w:spacing w:line="240" w:lineRule="auto"/>
        <w:rPr>
          <w:sz w:val="28"/>
          <w:szCs w:val="28"/>
        </w:rPr>
      </w:pPr>
      <w:r w:rsidRPr="00BA51F7">
        <w:rPr>
          <w:sz w:val="28"/>
          <w:szCs w:val="28"/>
        </w:rPr>
        <w:t>4</w:t>
      </w:r>
      <w:r w:rsidR="0051070F" w:rsidRPr="00BA51F7">
        <w:rPr>
          <w:sz w:val="28"/>
          <w:szCs w:val="28"/>
        </w:rPr>
        <w:t xml:space="preserve">. </w:t>
      </w:r>
      <w:r w:rsidR="001C4C7A" w:rsidRPr="00BA51F7">
        <w:rPr>
          <w:sz w:val="28"/>
          <w:szCs w:val="28"/>
        </w:rPr>
        <w:t xml:space="preserve">Tổ </w:t>
      </w:r>
      <w:r w:rsidR="0051070F" w:rsidRPr="00BA51F7">
        <w:rPr>
          <w:sz w:val="28"/>
          <w:szCs w:val="28"/>
        </w:rPr>
        <w:t>chức, cá nhân</w:t>
      </w:r>
      <w:r w:rsidRPr="00BA51F7">
        <w:rPr>
          <w:sz w:val="28"/>
          <w:szCs w:val="28"/>
        </w:rPr>
        <w:t xml:space="preserve"> tại tại Phụ lục</w:t>
      </w:r>
      <w:r w:rsidR="009F377F" w:rsidRPr="009F377F">
        <w:rPr>
          <w:sz w:val="28"/>
          <w:szCs w:val="28"/>
        </w:rPr>
        <w:t xml:space="preserve"> </w:t>
      </w:r>
      <w:r w:rsidR="0051070F" w:rsidRPr="00BA51F7">
        <w:rPr>
          <w:sz w:val="28"/>
          <w:szCs w:val="28"/>
        </w:rPr>
        <w:t>thực hiện các biện pháp hạn chế khai thác nước dưới đất theo Phương án được phê duyệt.</w:t>
      </w:r>
      <w:r w:rsidR="006C3AB1" w:rsidRPr="00BA51F7">
        <w:rPr>
          <w:sz w:val="28"/>
          <w:szCs w:val="28"/>
        </w:rPr>
        <w:t xml:space="preserve"> </w:t>
      </w:r>
    </w:p>
    <w:p w:rsidR="008D1A7A" w:rsidRPr="000A6E33" w:rsidRDefault="00CD404D" w:rsidP="00EA50EE">
      <w:pPr>
        <w:spacing w:line="240" w:lineRule="auto"/>
        <w:ind w:firstLine="709"/>
        <w:rPr>
          <w:sz w:val="28"/>
          <w:szCs w:val="28"/>
        </w:rPr>
      </w:pPr>
      <w:r w:rsidRPr="000A6E33">
        <w:rPr>
          <w:b/>
          <w:bCs/>
          <w:sz w:val="28"/>
          <w:szCs w:val="28"/>
        </w:rPr>
        <w:t>Đ</w:t>
      </w:r>
      <w:r w:rsidR="008746E9" w:rsidRPr="000A6E33">
        <w:rPr>
          <w:b/>
          <w:sz w:val="28"/>
          <w:szCs w:val="28"/>
        </w:rPr>
        <w:t xml:space="preserve">iều </w:t>
      </w:r>
      <w:r w:rsidR="00BD767C" w:rsidRPr="000A6E33">
        <w:rPr>
          <w:b/>
          <w:sz w:val="28"/>
          <w:szCs w:val="28"/>
        </w:rPr>
        <w:t>3</w:t>
      </w:r>
      <w:r w:rsidR="00050212" w:rsidRPr="000A6E33">
        <w:rPr>
          <w:b/>
          <w:sz w:val="28"/>
          <w:szCs w:val="28"/>
        </w:rPr>
        <w:t>.</w:t>
      </w:r>
      <w:r w:rsidR="008746E9" w:rsidRPr="000A6E33">
        <w:rPr>
          <w:sz w:val="28"/>
          <w:szCs w:val="28"/>
        </w:rPr>
        <w:t xml:space="preserve"> </w:t>
      </w:r>
      <w:r w:rsidR="008D1A7A" w:rsidRPr="000A6E33">
        <w:rPr>
          <w:sz w:val="28"/>
          <w:szCs w:val="28"/>
        </w:rPr>
        <w:t>Quyết định này có hiệu lực kể từ ngày ký.</w:t>
      </w:r>
    </w:p>
    <w:p w:rsidR="008746E9" w:rsidRPr="000A6E33" w:rsidRDefault="0042008E" w:rsidP="00EA50EE">
      <w:pPr>
        <w:spacing w:line="240" w:lineRule="auto"/>
        <w:rPr>
          <w:sz w:val="28"/>
          <w:szCs w:val="28"/>
        </w:rPr>
      </w:pPr>
      <w:r w:rsidRPr="000A6E33">
        <w:rPr>
          <w:b/>
          <w:sz w:val="28"/>
          <w:szCs w:val="28"/>
        </w:rPr>
        <w:t>Điều</w:t>
      </w:r>
      <w:r w:rsidR="006C6510" w:rsidRPr="000A6E33">
        <w:rPr>
          <w:b/>
          <w:sz w:val="28"/>
          <w:szCs w:val="28"/>
        </w:rPr>
        <w:t xml:space="preserve"> </w:t>
      </w:r>
      <w:r w:rsidR="00BD767C" w:rsidRPr="000A6E33">
        <w:rPr>
          <w:b/>
          <w:sz w:val="28"/>
          <w:szCs w:val="28"/>
        </w:rPr>
        <w:t>4</w:t>
      </w:r>
      <w:r w:rsidRPr="000A6E33">
        <w:rPr>
          <w:b/>
          <w:sz w:val="28"/>
          <w:szCs w:val="28"/>
        </w:rPr>
        <w:t>.</w:t>
      </w:r>
      <w:r w:rsidRPr="000A6E33">
        <w:rPr>
          <w:sz w:val="28"/>
          <w:szCs w:val="28"/>
        </w:rPr>
        <w:t xml:space="preserve"> </w:t>
      </w:r>
      <w:r w:rsidR="008746E9" w:rsidRPr="000A6E33">
        <w:rPr>
          <w:sz w:val="28"/>
          <w:szCs w:val="28"/>
        </w:rPr>
        <w:t>Chánh Văn phòng Ủy ban nhân dân tỉnh; Giám đốc Sở Tài nguyên và Môi trường</w:t>
      </w:r>
      <w:r w:rsidR="00DB29C6" w:rsidRPr="000A6E33">
        <w:rPr>
          <w:sz w:val="28"/>
          <w:szCs w:val="28"/>
        </w:rPr>
        <w:t xml:space="preserve">; </w:t>
      </w:r>
      <w:r w:rsidR="008746E9" w:rsidRPr="000A6E33">
        <w:rPr>
          <w:sz w:val="28"/>
          <w:szCs w:val="28"/>
        </w:rPr>
        <w:t xml:space="preserve">Thủ trưởng các </w:t>
      </w:r>
      <w:r w:rsidR="008D1A7A" w:rsidRPr="000A6E33">
        <w:rPr>
          <w:sz w:val="28"/>
          <w:szCs w:val="28"/>
        </w:rPr>
        <w:t>Sở</w:t>
      </w:r>
      <w:r w:rsidR="008746E9" w:rsidRPr="000A6E33">
        <w:rPr>
          <w:sz w:val="28"/>
          <w:szCs w:val="28"/>
        </w:rPr>
        <w:t xml:space="preserve">, </w:t>
      </w:r>
      <w:r w:rsidR="008D1A7A" w:rsidRPr="000A6E33">
        <w:rPr>
          <w:sz w:val="28"/>
          <w:szCs w:val="28"/>
        </w:rPr>
        <w:t>B</w:t>
      </w:r>
      <w:r w:rsidR="008746E9" w:rsidRPr="000A6E33">
        <w:rPr>
          <w:sz w:val="28"/>
          <w:szCs w:val="28"/>
        </w:rPr>
        <w:t xml:space="preserve">an ngành </w:t>
      </w:r>
      <w:r w:rsidR="00DB29C6" w:rsidRPr="000A6E33">
        <w:rPr>
          <w:sz w:val="28"/>
          <w:szCs w:val="28"/>
        </w:rPr>
        <w:t>tỉnh</w:t>
      </w:r>
      <w:r w:rsidR="008746E9" w:rsidRPr="000A6E33">
        <w:rPr>
          <w:sz w:val="28"/>
          <w:szCs w:val="28"/>
        </w:rPr>
        <w:t xml:space="preserve">; Chủ tịch Ủy ban nhân dân </w:t>
      </w:r>
      <w:r w:rsidR="008D1A7A" w:rsidRPr="000A6E33">
        <w:rPr>
          <w:sz w:val="28"/>
          <w:szCs w:val="28"/>
        </w:rPr>
        <w:t>cấp</w:t>
      </w:r>
      <w:r w:rsidR="008746E9" w:rsidRPr="000A6E33">
        <w:rPr>
          <w:sz w:val="28"/>
          <w:szCs w:val="28"/>
        </w:rPr>
        <w:t xml:space="preserve"> huyện</w:t>
      </w:r>
      <w:r w:rsidR="008D1A7A" w:rsidRPr="000A6E33">
        <w:rPr>
          <w:sz w:val="28"/>
          <w:szCs w:val="28"/>
        </w:rPr>
        <w:t xml:space="preserve"> và cấp xã; tổ chức, cá nhân </w:t>
      </w:r>
      <w:r w:rsidRPr="000A6E33">
        <w:rPr>
          <w:sz w:val="28"/>
          <w:szCs w:val="28"/>
        </w:rPr>
        <w:t>liên quan</w:t>
      </w:r>
      <w:r w:rsidR="008746E9" w:rsidRPr="000A6E33">
        <w:rPr>
          <w:sz w:val="28"/>
          <w:szCs w:val="28"/>
        </w:rPr>
        <w:t xml:space="preserve"> chịu trách nhiệm thi hành Quyết định này./.</w:t>
      </w:r>
    </w:p>
    <w:p w:rsidR="00C77AE3" w:rsidRPr="00BA51F7" w:rsidRDefault="00C77AE3" w:rsidP="00AD273D">
      <w:pPr>
        <w:tabs>
          <w:tab w:val="left" w:pos="567"/>
          <w:tab w:val="left" w:pos="709"/>
        </w:tabs>
        <w:spacing w:before="80" w:after="80" w:line="240" w:lineRule="auto"/>
        <w:rPr>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362"/>
        <w:gridCol w:w="3680"/>
      </w:tblGrid>
      <w:tr w:rsidR="008746E9" w:rsidRPr="00BA51F7" w:rsidTr="004C1A94">
        <w:trPr>
          <w:jc w:val="center"/>
        </w:trPr>
        <w:tc>
          <w:tcPr>
            <w:tcW w:w="3020" w:type="dxa"/>
          </w:tcPr>
          <w:p w:rsidR="008746E9" w:rsidRPr="00BA51F7" w:rsidRDefault="008746E9" w:rsidP="00C77AE3">
            <w:pPr>
              <w:spacing w:before="0" w:after="0" w:line="240" w:lineRule="auto"/>
              <w:ind w:firstLine="0"/>
              <w:rPr>
                <w:b/>
                <w:i/>
                <w:spacing w:val="-16"/>
                <w:sz w:val="22"/>
              </w:rPr>
            </w:pPr>
            <w:r w:rsidRPr="00BA51F7">
              <w:rPr>
                <w:b/>
                <w:i/>
                <w:spacing w:val="-16"/>
                <w:sz w:val="22"/>
              </w:rPr>
              <w:t>Nơi nhận:</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 xml:space="preserve">Như Điều </w:t>
            </w:r>
            <w:r w:rsidR="00961050">
              <w:rPr>
                <w:spacing w:val="-16"/>
                <w:sz w:val="22"/>
                <w:szCs w:val="24"/>
                <w:lang w:val="en-US"/>
              </w:rPr>
              <w:t>4</w:t>
            </w:r>
            <w:r w:rsidRPr="00BA51F7">
              <w:rPr>
                <w:spacing w:val="-16"/>
                <w:sz w:val="22"/>
                <w:szCs w:val="24"/>
              </w:rPr>
              <w:t>;</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Bộ TNMT</w:t>
            </w:r>
            <w:r w:rsidRPr="00BA51F7">
              <w:rPr>
                <w:spacing w:val="-16"/>
                <w:sz w:val="22"/>
                <w:szCs w:val="24"/>
              </w:rPr>
              <w:t>;</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 xml:space="preserve">TT. HĐND </w:t>
            </w:r>
            <w:r w:rsidRPr="00BA51F7">
              <w:rPr>
                <w:spacing w:val="-16"/>
                <w:sz w:val="22"/>
                <w:szCs w:val="24"/>
              </w:rPr>
              <w:t>tỉnh;</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CT, các PCT. UBND tỉnh</w:t>
            </w:r>
            <w:r w:rsidRPr="00BA51F7">
              <w:rPr>
                <w:spacing w:val="-16"/>
                <w:sz w:val="22"/>
                <w:szCs w:val="24"/>
              </w:rPr>
              <w:t>;</w:t>
            </w:r>
          </w:p>
          <w:p w:rsidR="008746E9" w:rsidRPr="00BA51F7" w:rsidRDefault="008746E9" w:rsidP="00C625E7">
            <w:pPr>
              <w:spacing w:before="40" w:after="40" w:line="240" w:lineRule="auto"/>
              <w:ind w:firstLine="0"/>
              <w:rPr>
                <w:spacing w:val="-16"/>
                <w:sz w:val="22"/>
                <w:szCs w:val="24"/>
              </w:rPr>
            </w:pPr>
            <w:r w:rsidRPr="00BA51F7">
              <w:rPr>
                <w:spacing w:val="-16"/>
                <w:sz w:val="22"/>
                <w:szCs w:val="24"/>
              </w:rPr>
              <w:t xml:space="preserve">- </w:t>
            </w:r>
            <w:r w:rsidR="00841751" w:rsidRPr="00BA51F7">
              <w:rPr>
                <w:spacing w:val="-16"/>
                <w:sz w:val="22"/>
                <w:szCs w:val="24"/>
              </w:rPr>
              <w:t>Cổng TTĐT tỉnh</w:t>
            </w:r>
            <w:r w:rsidRPr="00BA51F7">
              <w:rPr>
                <w:spacing w:val="-16"/>
                <w:sz w:val="22"/>
                <w:szCs w:val="24"/>
              </w:rPr>
              <w:t>;</w:t>
            </w:r>
          </w:p>
          <w:p w:rsidR="008746E9" w:rsidRPr="00BA51F7" w:rsidRDefault="008746E9" w:rsidP="00C625E7">
            <w:pPr>
              <w:spacing w:before="40" w:after="40" w:line="240" w:lineRule="auto"/>
              <w:ind w:firstLine="0"/>
              <w:rPr>
                <w:b/>
                <w:i/>
                <w:spacing w:val="-16"/>
                <w:sz w:val="24"/>
                <w:szCs w:val="24"/>
              </w:rPr>
            </w:pPr>
            <w:r w:rsidRPr="00BA51F7">
              <w:rPr>
                <w:spacing w:val="-16"/>
                <w:sz w:val="22"/>
                <w:szCs w:val="24"/>
              </w:rPr>
              <w:t>- Lưu: VT.</w:t>
            </w:r>
          </w:p>
        </w:tc>
        <w:tc>
          <w:tcPr>
            <w:tcW w:w="2362" w:type="dxa"/>
          </w:tcPr>
          <w:p w:rsidR="008746E9" w:rsidRPr="00BA51F7" w:rsidRDefault="008746E9" w:rsidP="004C1A94">
            <w:pPr>
              <w:spacing w:before="80" w:after="80"/>
              <w:ind w:firstLine="0"/>
              <w:rPr>
                <w:b/>
                <w:spacing w:val="-16"/>
                <w:sz w:val="28"/>
                <w:szCs w:val="28"/>
              </w:rPr>
            </w:pPr>
          </w:p>
        </w:tc>
        <w:tc>
          <w:tcPr>
            <w:tcW w:w="3680" w:type="dxa"/>
          </w:tcPr>
          <w:p w:rsidR="008746E9" w:rsidRPr="00BA51F7" w:rsidRDefault="008746E9" w:rsidP="004C1A94">
            <w:pPr>
              <w:spacing w:after="40" w:line="264" w:lineRule="auto"/>
              <w:ind w:firstLine="0"/>
              <w:jc w:val="center"/>
              <w:rPr>
                <w:b/>
                <w:spacing w:val="-16"/>
                <w:sz w:val="28"/>
                <w:szCs w:val="28"/>
              </w:rPr>
            </w:pPr>
            <w:r w:rsidRPr="00BA51F7">
              <w:rPr>
                <w:b/>
                <w:spacing w:val="-16"/>
                <w:sz w:val="28"/>
                <w:szCs w:val="28"/>
              </w:rPr>
              <w:t>TM. UỶ BAN NHÂN DÂN</w:t>
            </w:r>
          </w:p>
          <w:p w:rsidR="008746E9" w:rsidRPr="00BA51F7" w:rsidRDefault="008746E9" w:rsidP="004C1A94">
            <w:pPr>
              <w:spacing w:after="40" w:line="264" w:lineRule="auto"/>
              <w:ind w:firstLine="0"/>
              <w:jc w:val="center"/>
              <w:rPr>
                <w:b/>
                <w:spacing w:val="-16"/>
                <w:sz w:val="28"/>
                <w:szCs w:val="28"/>
              </w:rPr>
            </w:pPr>
            <w:r w:rsidRPr="00BA51F7">
              <w:rPr>
                <w:b/>
                <w:spacing w:val="-16"/>
                <w:sz w:val="28"/>
                <w:szCs w:val="28"/>
              </w:rPr>
              <w:t>CHỦ TỊCH</w:t>
            </w:r>
          </w:p>
        </w:tc>
      </w:tr>
    </w:tbl>
    <w:p w:rsidR="00050212" w:rsidRPr="00BA51F7" w:rsidRDefault="00050212" w:rsidP="00C2664E">
      <w:pPr>
        <w:spacing w:line="288" w:lineRule="auto"/>
        <w:ind w:firstLine="0"/>
        <w:jc w:val="center"/>
        <w:rPr>
          <w:b/>
          <w:sz w:val="28"/>
          <w:szCs w:val="28"/>
        </w:rPr>
      </w:pPr>
    </w:p>
    <w:p w:rsidR="00DC4733" w:rsidRDefault="00DC4733">
      <w:pPr>
        <w:spacing w:before="0" w:after="160" w:line="259" w:lineRule="auto"/>
        <w:ind w:firstLine="0"/>
        <w:jc w:val="left"/>
        <w:rPr>
          <w:b/>
          <w:sz w:val="28"/>
          <w:szCs w:val="28"/>
          <w:u w:val="single"/>
        </w:rPr>
      </w:pPr>
      <w:r>
        <w:rPr>
          <w:b/>
          <w:sz w:val="28"/>
          <w:szCs w:val="28"/>
          <w:u w:val="single"/>
        </w:rPr>
        <w:br w:type="page"/>
      </w:r>
    </w:p>
    <w:p w:rsidR="006C63A5" w:rsidRPr="00DC4733" w:rsidRDefault="006C63A5" w:rsidP="00C2664E">
      <w:pPr>
        <w:spacing w:line="288" w:lineRule="auto"/>
        <w:ind w:firstLine="0"/>
        <w:jc w:val="center"/>
        <w:rPr>
          <w:sz w:val="28"/>
          <w:szCs w:val="28"/>
        </w:rPr>
      </w:pPr>
      <w:r w:rsidRPr="00BA51F7">
        <w:rPr>
          <w:b/>
          <w:sz w:val="28"/>
          <w:szCs w:val="28"/>
          <w:u w:val="single"/>
        </w:rPr>
        <w:lastRenderedPageBreak/>
        <w:t>PHỤ LỤC</w:t>
      </w:r>
    </w:p>
    <w:p w:rsidR="00021FF7" w:rsidRPr="00BA51F7" w:rsidRDefault="00021FF7" w:rsidP="003208FF">
      <w:pPr>
        <w:spacing w:before="0" w:after="0" w:line="259" w:lineRule="auto"/>
        <w:ind w:firstLine="0"/>
        <w:jc w:val="center"/>
        <w:rPr>
          <w:b/>
          <w:sz w:val="28"/>
          <w:szCs w:val="28"/>
        </w:rPr>
      </w:pPr>
      <w:r w:rsidRPr="00BA51F7">
        <w:rPr>
          <w:b/>
          <w:sz w:val="28"/>
          <w:szCs w:val="28"/>
        </w:rPr>
        <w:t>PHƯƠNG ÁN TỔ CHỨC THỰC HIỆN VIỆC HẠN CHẾ KHAI THÁC NƯỚC DƯỚI ĐẤT TRÊN ĐỊA BÀN TỈNH TRÀ VINH</w:t>
      </w:r>
    </w:p>
    <w:p w:rsidR="00450D6F" w:rsidRPr="00BA51F7" w:rsidRDefault="00021FF7" w:rsidP="00450D6F">
      <w:pPr>
        <w:spacing w:before="0" w:after="0" w:line="259" w:lineRule="auto"/>
        <w:ind w:firstLine="0"/>
        <w:jc w:val="center"/>
        <w:rPr>
          <w:i/>
          <w:sz w:val="28"/>
          <w:szCs w:val="28"/>
        </w:rPr>
      </w:pPr>
      <w:r w:rsidRPr="00BA51F7">
        <w:rPr>
          <w:i/>
          <w:sz w:val="28"/>
          <w:szCs w:val="28"/>
        </w:rPr>
        <w:t xml:space="preserve">(Ban hành kèm theo Quyết định số ……../QĐ-UBND ngày …../…../2024 </w:t>
      </w:r>
    </w:p>
    <w:p w:rsidR="00021FF7" w:rsidRPr="00BA51F7" w:rsidRDefault="00021FF7" w:rsidP="00021FF7">
      <w:pPr>
        <w:spacing w:before="0" w:after="160" w:line="259" w:lineRule="auto"/>
        <w:ind w:firstLine="0"/>
        <w:jc w:val="center"/>
        <w:rPr>
          <w:i/>
          <w:sz w:val="28"/>
          <w:szCs w:val="28"/>
        </w:rPr>
      </w:pPr>
      <w:r w:rsidRPr="00BA51F7">
        <w:rPr>
          <w:i/>
          <w:sz w:val="28"/>
          <w:szCs w:val="28"/>
        </w:rPr>
        <w:t>của Ủy ban nhân dân tỉnh Trà Vinh)</w:t>
      </w:r>
    </w:p>
    <w:p w:rsidR="00084E05" w:rsidRPr="00BA51F7" w:rsidRDefault="00021FF7" w:rsidP="003208FF">
      <w:pPr>
        <w:pStyle w:val="NormalWeb"/>
        <w:shd w:val="clear" w:color="auto" w:fill="FFFFFF"/>
        <w:spacing w:before="240" w:beforeAutospacing="0" w:after="120" w:afterAutospacing="0" w:line="234" w:lineRule="atLeast"/>
        <w:ind w:firstLine="567"/>
        <w:jc w:val="both"/>
        <w:rPr>
          <w:rFonts w:eastAsiaTheme="minorHAnsi" w:cstheme="minorBidi"/>
          <w:b/>
          <w:bCs/>
          <w:noProof/>
          <w:sz w:val="28"/>
          <w:szCs w:val="28"/>
          <w:lang w:val="vi-VN"/>
        </w:rPr>
      </w:pPr>
      <w:r w:rsidRPr="00BA51F7">
        <w:rPr>
          <w:rFonts w:eastAsiaTheme="minorHAnsi" w:cstheme="minorBidi"/>
          <w:b/>
          <w:bCs/>
          <w:noProof/>
          <w:sz w:val="28"/>
          <w:szCs w:val="28"/>
          <w:lang w:val="vi-VN"/>
        </w:rPr>
        <w:t>1. Nguyên tắc áp dụng các biện pháp hạn chế khai thác nước dưới đất</w:t>
      </w:r>
    </w:p>
    <w:p w:rsidR="00142684" w:rsidRPr="00BA51F7" w:rsidRDefault="00084E05"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Căn cứ Điều 34 Nghị định số 53/2024/NĐ-CP ngày 16 tháng 5 năm 2024 của Chính phủ quy định chi tiết thi hành một số điều của Luật Tài nguyên nước, quy định nguyên tắc áp dụng các biện pháp hạn chế khai thác nước dưới đất</w:t>
      </w:r>
      <w:r w:rsidR="00EA6189" w:rsidRPr="00BA51F7">
        <w:rPr>
          <w:rFonts w:eastAsiaTheme="minorHAnsi" w:cstheme="minorBidi"/>
          <w:bCs/>
          <w:noProof/>
          <w:sz w:val="28"/>
          <w:szCs w:val="28"/>
          <w:lang w:val="vi-VN"/>
        </w:rPr>
        <w:t>, như sau:</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a) Bảo đảm yêu cầu bảo vệ nguồn nước dưới đất, đồng thời phải bảo đảm hài hòa quyền, lợi ích hợp pháp của các tổ chức, cá nhân có liên quan;</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 xml:space="preserve">b) Tuân thủ nghiêm ngặt các biện pháp hạn chế khai thác nước dưới đất được áp dụng cụ thể đối với từng vùng, từng khu vực hạn chế nước dưới đất và thứ tự thực hiện đối với từng đối tượng, trường hợp theo quy định của </w:t>
      </w:r>
      <w:r w:rsidR="00142684" w:rsidRPr="00BA51F7">
        <w:rPr>
          <w:rFonts w:eastAsiaTheme="minorHAnsi" w:cstheme="minorBidi"/>
          <w:bCs/>
          <w:noProof/>
          <w:sz w:val="28"/>
          <w:szCs w:val="28"/>
          <w:lang w:val="vi-VN"/>
        </w:rPr>
        <w:t>Nghị định số 53/2024/NĐ-CP</w:t>
      </w:r>
      <w:r w:rsidRPr="00BA51F7">
        <w:rPr>
          <w:rFonts w:eastAsiaTheme="minorHAnsi" w:cstheme="minorBidi"/>
          <w:bCs/>
          <w:noProof/>
          <w:sz w:val="28"/>
          <w:szCs w:val="28"/>
          <w:lang w:val="vi-VN"/>
        </w:rPr>
        <w:t xml:space="preserve">. Không áp dụng các biện pháp hạn chế khai thác nước dưới đất khác với các biện pháp quy định tại </w:t>
      </w:r>
      <w:r w:rsidR="00142684" w:rsidRPr="00BA51F7">
        <w:rPr>
          <w:rFonts w:eastAsiaTheme="minorHAnsi" w:cstheme="minorBidi"/>
          <w:bCs/>
          <w:noProof/>
          <w:sz w:val="28"/>
          <w:szCs w:val="28"/>
          <w:lang w:val="vi-VN"/>
        </w:rPr>
        <w:t>Nghị định số 53/2024/NĐ-CP</w:t>
      </w:r>
      <w:r w:rsidRPr="00BA51F7">
        <w:rPr>
          <w:rFonts w:eastAsiaTheme="minorHAnsi" w:cstheme="minorBidi"/>
          <w:bCs/>
          <w:noProof/>
          <w:sz w:val="28"/>
          <w:szCs w:val="28"/>
          <w:lang w:val="vi-VN"/>
        </w:rPr>
        <w:t>;</w:t>
      </w:r>
      <w:r w:rsidR="00142684" w:rsidRPr="00BA51F7">
        <w:rPr>
          <w:rFonts w:eastAsiaTheme="minorHAnsi" w:cstheme="minorBidi"/>
          <w:bCs/>
          <w:noProof/>
          <w:sz w:val="28"/>
          <w:szCs w:val="28"/>
          <w:lang w:val="vi-VN"/>
        </w:rPr>
        <w:t xml:space="preserve"> </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c) Ưu tiên cho việc cấp nước sinh hoạt, cấp nước phục vụ phòng, chống thiên tai và phòng cháy, chữa cháy;</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d) Việc thực hiện các biện pháp hạn chế khai thác nước dưới đất phải theo kế hoạch, lộ trình phù hợp được phê duyệt, bảo đảm không gây gián đoạn việc cấp nước, trừ trường hợp sự cố, gây sụt, lún đất hoặc các tình huống khẩn cấp cần phải xử lý, trám lấp giếng để khắc phục sự cố;</w:t>
      </w:r>
    </w:p>
    <w:p w:rsidR="00142684" w:rsidRPr="00BA51F7" w:rsidRDefault="00021FF7"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đ) Việc thực hiện các biện pháp hạn chế khai thác nước dưới đất mà có liên quan đến trám lấp giếng thì thực hiện theo quy định của Bộ Tài nguyên và Môi trường về xử lý, trám lấp giếng không sử dụng; trường hợp liên quan đến cấp, gia hạn, điều chỉnh, thu hồi, cấp lại giấy phép khai thác tài nguyên nước thì thực hiện theo quy định của pháp luật về tài nguyên nước;</w:t>
      </w:r>
      <w:r w:rsidR="00241473" w:rsidRPr="00BA51F7">
        <w:rPr>
          <w:rFonts w:eastAsiaTheme="minorHAnsi" w:cstheme="minorBidi"/>
          <w:bCs/>
          <w:noProof/>
          <w:sz w:val="28"/>
          <w:szCs w:val="28"/>
          <w:lang w:val="vi-VN"/>
        </w:rPr>
        <w:t xml:space="preserve"> </w:t>
      </w:r>
    </w:p>
    <w:p w:rsidR="00021FF7" w:rsidRPr="00BA51F7" w:rsidRDefault="00241473"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e)</w:t>
      </w:r>
      <w:r w:rsidR="00021FF7" w:rsidRPr="00BA51F7">
        <w:rPr>
          <w:rFonts w:eastAsiaTheme="minorHAnsi" w:cstheme="minorBidi"/>
          <w:bCs/>
          <w:noProof/>
          <w:sz w:val="28"/>
          <w:szCs w:val="28"/>
          <w:lang w:val="vi-VN"/>
        </w:rPr>
        <w:t xml:space="preserve"> Trường hợp phát hiện việc khoanh định vùng hạn chế hoặc áp dụng các biện pháp hạn chế khai thác nước dưới đất không phù hợp với các tiêu chí quy định tại </w:t>
      </w:r>
      <w:r w:rsidRPr="00BA51F7">
        <w:rPr>
          <w:rFonts w:eastAsiaTheme="minorHAnsi" w:cstheme="minorBidi"/>
          <w:bCs/>
          <w:noProof/>
          <w:sz w:val="28"/>
          <w:szCs w:val="28"/>
          <w:lang w:val="vi-VN"/>
        </w:rPr>
        <w:t xml:space="preserve">Nghị định số 53/2024/NĐ-CP </w:t>
      </w:r>
      <w:r w:rsidR="00021FF7" w:rsidRPr="00BA51F7">
        <w:rPr>
          <w:rFonts w:eastAsiaTheme="minorHAnsi" w:cstheme="minorBidi"/>
          <w:bCs/>
          <w:noProof/>
          <w:sz w:val="28"/>
          <w:szCs w:val="28"/>
          <w:lang w:val="vi-VN"/>
        </w:rPr>
        <w:t>thì phải tạm dừng việc thực hiện các biện pháp chế khai thác nước dưới đất đối với các trường hợp đó để rà soát, điều chỉnh cho phù hợp.</w:t>
      </w:r>
    </w:p>
    <w:p w:rsidR="00042167" w:rsidRPr="00BA51F7" w:rsidRDefault="00EA6189" w:rsidP="00042167">
      <w:pPr>
        <w:pStyle w:val="NormalWeb"/>
        <w:shd w:val="clear" w:color="auto" w:fill="FFFFFF"/>
        <w:spacing w:before="120" w:beforeAutospacing="0" w:after="120" w:afterAutospacing="0" w:line="234" w:lineRule="atLeast"/>
        <w:ind w:firstLine="567"/>
        <w:jc w:val="both"/>
        <w:rPr>
          <w:rFonts w:eastAsiaTheme="minorHAnsi" w:cstheme="minorBidi"/>
          <w:b/>
          <w:bCs/>
          <w:noProof/>
          <w:sz w:val="28"/>
          <w:szCs w:val="28"/>
          <w:lang w:val="vi-VN"/>
        </w:rPr>
      </w:pPr>
      <w:r w:rsidRPr="00BA51F7">
        <w:rPr>
          <w:rFonts w:eastAsiaTheme="minorHAnsi" w:cstheme="minorBidi"/>
          <w:b/>
          <w:bCs/>
          <w:noProof/>
          <w:sz w:val="28"/>
          <w:szCs w:val="28"/>
          <w:lang w:val="vi-VN"/>
        </w:rPr>
        <w:t>2. Phương án thực hiện việc hạn chế khai thác nước dưới đấ</w:t>
      </w:r>
      <w:r w:rsidR="00042167" w:rsidRPr="00BA51F7">
        <w:rPr>
          <w:rFonts w:eastAsiaTheme="minorHAnsi" w:cstheme="minorBidi"/>
          <w:b/>
          <w:bCs/>
          <w:noProof/>
          <w:sz w:val="28"/>
          <w:szCs w:val="28"/>
          <w:lang w:val="vi-VN"/>
        </w:rPr>
        <w:t>t</w:t>
      </w:r>
    </w:p>
    <w:p w:rsidR="00F46928" w:rsidRPr="00BA51F7" w:rsidRDefault="00042167" w:rsidP="00042167">
      <w:pPr>
        <w:pStyle w:val="NormalWeb"/>
        <w:shd w:val="clear" w:color="auto" w:fill="FFFFFF"/>
        <w:spacing w:before="120" w:beforeAutospacing="0" w:after="120" w:afterAutospacing="0" w:line="234" w:lineRule="atLeast"/>
        <w:ind w:firstLine="567"/>
        <w:jc w:val="both"/>
        <w:rPr>
          <w:rFonts w:eastAsiaTheme="minorHAnsi" w:cstheme="minorBidi"/>
          <w:b/>
          <w:bCs/>
          <w:noProof/>
          <w:sz w:val="28"/>
          <w:szCs w:val="28"/>
          <w:lang w:val="vi-VN"/>
        </w:rPr>
      </w:pPr>
      <w:r w:rsidRPr="00BA51F7">
        <w:rPr>
          <w:rFonts w:eastAsiaTheme="minorHAnsi" w:cstheme="minorBidi"/>
          <w:bCs/>
          <w:noProof/>
          <w:sz w:val="28"/>
          <w:szCs w:val="28"/>
          <w:lang w:val="vi-VN"/>
        </w:rPr>
        <w:t>Căn cứ Quyết định số 2001/QĐ-UBND ngày 12 tháng 11 năm 2024</w:t>
      </w:r>
      <w:r w:rsidR="00CB23A6" w:rsidRPr="00BA51F7">
        <w:rPr>
          <w:rFonts w:eastAsiaTheme="minorHAnsi" w:cstheme="minorBidi"/>
          <w:bCs/>
          <w:noProof/>
          <w:sz w:val="28"/>
          <w:szCs w:val="28"/>
          <w:lang w:val="vi-VN"/>
        </w:rPr>
        <w:t>, t</w:t>
      </w:r>
      <w:r w:rsidRPr="00BA51F7">
        <w:rPr>
          <w:rFonts w:eastAsiaTheme="minorHAnsi" w:cstheme="minorBidi"/>
          <w:bCs/>
          <w:noProof/>
          <w:sz w:val="28"/>
          <w:szCs w:val="28"/>
          <w:lang w:val="vi-VN"/>
        </w:rPr>
        <w:t>rên địa bàn tỉnh Trà Vinh tồn tại vùng hạn chế 1 là Khu vực liền kề ranh mặn tầng chứa nước</w:t>
      </w:r>
      <w:r w:rsidR="00C855A6" w:rsidRPr="00BA51F7">
        <w:rPr>
          <w:rFonts w:eastAsiaTheme="minorHAnsi" w:cstheme="minorBidi"/>
          <w:bCs/>
          <w:noProof/>
          <w:sz w:val="28"/>
          <w:szCs w:val="28"/>
          <w:lang w:val="vi-VN"/>
        </w:rPr>
        <w:t>, theo quy định</w:t>
      </w:r>
      <w:r w:rsidRPr="00BA51F7">
        <w:rPr>
          <w:rFonts w:eastAsiaTheme="minorHAnsi" w:cstheme="minorBidi"/>
          <w:bCs/>
          <w:noProof/>
          <w:sz w:val="28"/>
          <w:szCs w:val="28"/>
          <w:lang w:val="vi-VN"/>
        </w:rPr>
        <w:t xml:space="preserve"> </w:t>
      </w:r>
      <w:r w:rsidR="00C855A6" w:rsidRPr="00BA51F7">
        <w:rPr>
          <w:rFonts w:eastAsiaTheme="minorHAnsi" w:cstheme="minorBidi"/>
          <w:bCs/>
          <w:noProof/>
          <w:sz w:val="28"/>
          <w:szCs w:val="28"/>
          <w:lang w:val="vi-VN"/>
        </w:rPr>
        <w:t>tại</w:t>
      </w:r>
      <w:r w:rsidR="00EA6189" w:rsidRPr="00BA51F7">
        <w:rPr>
          <w:rFonts w:eastAsiaTheme="minorHAnsi" w:cstheme="minorBidi"/>
          <w:bCs/>
          <w:noProof/>
          <w:sz w:val="28"/>
          <w:szCs w:val="28"/>
          <w:lang w:val="vi-VN"/>
        </w:rPr>
        <w:t xml:space="preserve"> Điều 36 Nghị định số 53/2024/NĐ-CP ngày 16 tháng 5 năm 2024 của Chính phủ quy định chi tiết thi hành một số điều của Luật Tài nguyên nước</w:t>
      </w:r>
      <w:r w:rsidR="00832701" w:rsidRPr="00BA51F7">
        <w:rPr>
          <w:rFonts w:eastAsiaTheme="minorHAnsi" w:cstheme="minorBidi"/>
          <w:bCs/>
          <w:noProof/>
          <w:sz w:val="28"/>
          <w:szCs w:val="28"/>
          <w:lang w:val="vi-VN"/>
        </w:rPr>
        <w:t>,</w:t>
      </w:r>
      <w:r w:rsidR="00EA6189" w:rsidRPr="00BA51F7">
        <w:rPr>
          <w:rFonts w:eastAsiaTheme="minorHAnsi" w:cstheme="minorBidi"/>
          <w:bCs/>
          <w:noProof/>
          <w:sz w:val="28"/>
          <w:szCs w:val="28"/>
          <w:lang w:val="vi-VN"/>
        </w:rPr>
        <w:t xml:space="preserve"> các biện pháp hạn chế khai thác trong vùng hạn chế khai thác nước dưới đất, như sau:</w:t>
      </w:r>
    </w:p>
    <w:p w:rsidR="003154FF"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lastRenderedPageBreak/>
        <w:t>a) Không chấp thuận việc đăng ký, cấp giấy phép thăm dò nước dưới đất, giấy phép khai thác nước dưới đất để xây dựng thêm công trình khai thác nước dưới đất mới (trừ trường hợp khoan thay thế giếng thuộc công trình đã được cấp giấy phép theo quy định) và thực hiện các biện pháp hạn chế khai thác nước dưới đất quy định tại các điểm b, c và d khoản này đối với các công trình hiện có;</w:t>
      </w:r>
    </w:p>
    <w:p w:rsidR="00042167"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b) Trường hợp công trình đang khai thác nước dưới đất nhưng không có giấy phép khai thác nước dưới đất hoặc không đăng ký khai thác nước dưới đất thì phải dừng khai thác và cơ quan nhà nước thực hiện việc xử lý vi phạm đối với việc khai thác nước dưới đất không có giấy phép theo thẩm quyền.</w:t>
      </w:r>
    </w:p>
    <w:p w:rsidR="00042167"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Các trường hợp quy định tại điểm này phải thực hiện trám lấp giếng theo quy định, trừ trường hợp quy định tại điểm d khoản này;</w:t>
      </w:r>
    </w:p>
    <w:p w:rsidR="00042167"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c) Trường hợp công trình có giấy phép khai thác, sử dụng nước dưới đất hoặc giấy phép khai thác nước dưới đất thì được tiếp tục khai thác đến hết thời hạn hiệu lực của giấy phép và được xem xét cấp, gia hạn, điều chỉnh, cấp lại giấy phép nhưng không vượt quá lưu lượng nước khai thác đã được cấp phép trước đó; trường hợp công trình đã được đăng ký thì được tiếp tục khai thác, nhưng không được tăng lưu lượng khai thác đã đăng ký;</w:t>
      </w:r>
    </w:p>
    <w:p w:rsidR="00042167" w:rsidRPr="00BA51F7" w:rsidRDefault="00F46928"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r w:rsidRPr="00BA51F7">
        <w:rPr>
          <w:rFonts w:eastAsiaTheme="minorHAnsi" w:cstheme="minorBidi"/>
          <w:bCs/>
          <w:noProof/>
          <w:sz w:val="28"/>
          <w:szCs w:val="28"/>
          <w:lang w:val="vi-VN"/>
        </w:rPr>
        <w:t>d) Công trình đang khai thác nước dưới đất để cấp nước cho mục đích sinh hoạt thuộc trường hợp phải có giấy phép khai thác nước dưới đất hoặc đăng ký nhưng chưa có giấy phép hoặc chưa đăng ký thì được xem xét cấp giấy phép khai thác hoặc đăng ký nếu đủ điều kiện cấp phép, đăng ký theo quy định của pháp luật về tài nguyên nướ</w:t>
      </w:r>
      <w:r w:rsidR="0059255E" w:rsidRPr="00BA51F7">
        <w:rPr>
          <w:rFonts w:eastAsiaTheme="minorHAnsi" w:cstheme="minorBidi"/>
          <w:bCs/>
          <w:noProof/>
          <w:sz w:val="28"/>
          <w:szCs w:val="28"/>
          <w:lang w:val="vi-VN"/>
        </w:rPr>
        <w:t>c.</w:t>
      </w:r>
    </w:p>
    <w:p w:rsidR="005C11A1" w:rsidRPr="00BA51F7" w:rsidRDefault="00EA224F" w:rsidP="00F46928">
      <w:pPr>
        <w:pStyle w:val="NormalWeb"/>
        <w:shd w:val="clear" w:color="auto" w:fill="FFFFFF"/>
        <w:spacing w:before="120" w:beforeAutospacing="0" w:after="120" w:afterAutospacing="0" w:line="234" w:lineRule="atLeast"/>
        <w:ind w:firstLine="567"/>
        <w:jc w:val="both"/>
        <w:rPr>
          <w:rFonts w:eastAsiaTheme="minorHAnsi" w:cstheme="minorBidi"/>
          <w:b/>
          <w:bCs/>
          <w:noProof/>
          <w:sz w:val="28"/>
          <w:szCs w:val="28"/>
          <w:lang w:val="vi-VN"/>
        </w:rPr>
      </w:pPr>
      <w:r w:rsidRPr="00BA51F7">
        <w:rPr>
          <w:rFonts w:eastAsiaTheme="minorHAnsi" w:cstheme="minorBidi"/>
          <w:b/>
          <w:bCs/>
          <w:noProof/>
          <w:sz w:val="28"/>
          <w:szCs w:val="28"/>
          <w:lang w:val="vi-VN"/>
        </w:rPr>
        <w:t xml:space="preserve">3. </w:t>
      </w:r>
      <w:r w:rsidR="005C11A1" w:rsidRPr="00BA51F7">
        <w:rPr>
          <w:rFonts w:eastAsiaTheme="minorHAnsi" w:cstheme="minorBidi"/>
          <w:b/>
          <w:bCs/>
          <w:noProof/>
          <w:sz w:val="28"/>
          <w:szCs w:val="28"/>
          <w:lang w:val="vi-VN"/>
        </w:rPr>
        <w:t xml:space="preserve">Danh mục công trình </w:t>
      </w:r>
      <w:r w:rsidR="004B38A4" w:rsidRPr="00BA51F7">
        <w:rPr>
          <w:rFonts w:eastAsiaTheme="minorHAnsi" w:cstheme="minorBidi"/>
          <w:b/>
          <w:bCs/>
          <w:noProof/>
          <w:sz w:val="28"/>
          <w:szCs w:val="28"/>
          <w:lang w:val="vi-VN"/>
        </w:rPr>
        <w:t>trong</w:t>
      </w:r>
      <w:r w:rsidR="00C72E8B" w:rsidRPr="00BA51F7">
        <w:rPr>
          <w:rFonts w:eastAsiaTheme="minorHAnsi" w:cstheme="minorBidi"/>
          <w:b/>
          <w:bCs/>
          <w:noProof/>
          <w:sz w:val="28"/>
          <w:szCs w:val="28"/>
          <w:lang w:val="vi-VN"/>
        </w:rPr>
        <w:t xml:space="preserve"> vùng hạn chế khai thác nước dưới đất và </w:t>
      </w:r>
      <w:r w:rsidR="005C11A1" w:rsidRPr="00BA51F7">
        <w:rPr>
          <w:rFonts w:eastAsiaTheme="minorHAnsi" w:cstheme="minorBidi"/>
          <w:b/>
          <w:bCs/>
          <w:noProof/>
          <w:sz w:val="28"/>
          <w:szCs w:val="28"/>
          <w:lang w:val="vi-VN"/>
        </w:rPr>
        <w:t>phương án, lộ trình thực hiện hạn chế khai thác nước dưới đất trên địa bàn tỉnh Trà Vinh</w:t>
      </w:r>
      <w:r w:rsidR="0048656B" w:rsidRPr="00BA51F7">
        <w:rPr>
          <w:rFonts w:eastAsiaTheme="minorHAnsi" w:cstheme="minorBidi"/>
          <w:b/>
          <w:bCs/>
          <w:noProof/>
          <w:sz w:val="28"/>
          <w:szCs w:val="28"/>
          <w:lang w:val="vi-VN"/>
        </w:rPr>
        <w:t>, như sau</w:t>
      </w:r>
      <w:r w:rsidR="005C11A1" w:rsidRPr="00BA51F7">
        <w:rPr>
          <w:rFonts w:eastAsiaTheme="minorHAnsi" w:cstheme="minorBidi"/>
          <w:b/>
          <w:bCs/>
          <w:noProof/>
          <w:sz w:val="28"/>
          <w:szCs w:val="28"/>
          <w:lang w:val="vi-VN"/>
        </w:rPr>
        <w:t>:</w:t>
      </w:r>
    </w:p>
    <w:p w:rsidR="005C11A1" w:rsidRPr="00BA51F7" w:rsidRDefault="005C11A1" w:rsidP="00F46928">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p>
    <w:p w:rsidR="00EA6189" w:rsidRPr="00BA51F7" w:rsidRDefault="00EA6189" w:rsidP="00142684">
      <w:pPr>
        <w:pStyle w:val="NormalWeb"/>
        <w:shd w:val="clear" w:color="auto" w:fill="FFFFFF"/>
        <w:spacing w:before="120" w:beforeAutospacing="0" w:after="120" w:afterAutospacing="0" w:line="234" w:lineRule="atLeast"/>
        <w:ind w:firstLine="567"/>
        <w:jc w:val="both"/>
        <w:rPr>
          <w:rFonts w:eastAsiaTheme="minorHAnsi" w:cstheme="minorBidi"/>
          <w:bCs/>
          <w:noProof/>
          <w:sz w:val="28"/>
          <w:szCs w:val="28"/>
          <w:lang w:val="vi-VN"/>
        </w:rPr>
      </w:pPr>
    </w:p>
    <w:p w:rsidR="00050212" w:rsidRPr="00BA51F7" w:rsidRDefault="00021FF7" w:rsidP="00021FF7">
      <w:pPr>
        <w:spacing w:before="0" w:after="160" w:line="259" w:lineRule="auto"/>
        <w:ind w:firstLine="0"/>
        <w:rPr>
          <w:bCs/>
          <w:sz w:val="28"/>
          <w:szCs w:val="28"/>
        </w:rPr>
      </w:pPr>
      <w:r w:rsidRPr="00BA51F7">
        <w:rPr>
          <w:bCs/>
          <w:sz w:val="28"/>
          <w:szCs w:val="28"/>
        </w:rPr>
        <w:t xml:space="preserve"> </w:t>
      </w:r>
      <w:r w:rsidR="00050212" w:rsidRPr="00BA51F7">
        <w:rPr>
          <w:bCs/>
          <w:sz w:val="28"/>
          <w:szCs w:val="28"/>
        </w:rPr>
        <w:br w:type="page"/>
      </w:r>
    </w:p>
    <w:p w:rsidR="00456992" w:rsidRPr="00BA51F7" w:rsidRDefault="00456992" w:rsidP="00021FF7">
      <w:pPr>
        <w:spacing w:before="0" w:after="160" w:line="259" w:lineRule="auto"/>
        <w:ind w:firstLine="0"/>
        <w:rPr>
          <w:bCs/>
          <w:sz w:val="28"/>
          <w:szCs w:val="28"/>
        </w:rPr>
        <w:sectPr w:rsidR="00456992" w:rsidRPr="00BA51F7" w:rsidSect="00087452">
          <w:headerReference w:type="default" r:id="rId9"/>
          <w:footerReference w:type="default" r:id="rId10"/>
          <w:pgSz w:w="11907" w:h="16839" w:code="9"/>
          <w:pgMar w:top="1134" w:right="1134" w:bottom="1134" w:left="1701" w:header="567" w:footer="567" w:gutter="0"/>
          <w:pgNumType w:start="1"/>
          <w:cols w:space="708"/>
          <w:titlePg/>
          <w:docGrid w:linePitch="360"/>
        </w:sectPr>
      </w:pPr>
    </w:p>
    <w:tbl>
      <w:tblPr>
        <w:tblW w:w="15317" w:type="dxa"/>
        <w:jc w:val="center"/>
        <w:tblLayout w:type="fixed"/>
        <w:tblLook w:val="04A0" w:firstRow="1" w:lastRow="0" w:firstColumn="1" w:lastColumn="0" w:noHBand="0" w:noVBand="1"/>
      </w:tblPr>
      <w:tblGrid>
        <w:gridCol w:w="457"/>
        <w:gridCol w:w="655"/>
        <w:gridCol w:w="681"/>
        <w:gridCol w:w="642"/>
        <w:gridCol w:w="917"/>
        <w:gridCol w:w="665"/>
        <w:gridCol w:w="830"/>
        <w:gridCol w:w="902"/>
        <w:gridCol w:w="804"/>
        <w:gridCol w:w="708"/>
        <w:gridCol w:w="904"/>
        <w:gridCol w:w="753"/>
        <w:gridCol w:w="782"/>
        <w:gridCol w:w="709"/>
        <w:gridCol w:w="709"/>
        <w:gridCol w:w="709"/>
        <w:gridCol w:w="816"/>
        <w:gridCol w:w="1257"/>
        <w:gridCol w:w="1417"/>
      </w:tblGrid>
      <w:tr w:rsidR="00F725A4" w:rsidRPr="00BA51F7" w:rsidTr="00DF5027">
        <w:trPr>
          <w:trHeight w:val="870"/>
          <w:tblHeader/>
          <w:jc w:val="center"/>
        </w:trPr>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lastRenderedPageBreak/>
              <w:t>TT</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Vùng hạn chế</w:t>
            </w:r>
          </w:p>
        </w:tc>
        <w:tc>
          <w:tcPr>
            <w:tcW w:w="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Khu vực hạn chế</w:t>
            </w:r>
          </w:p>
        </w:tc>
        <w:tc>
          <w:tcPr>
            <w:tcW w:w="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Tầng chứa nước khai thác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Số hiệu điểm điều tra</w:t>
            </w:r>
          </w:p>
        </w:tc>
        <w:tc>
          <w:tcPr>
            <w:tcW w:w="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Tên công trình</w:t>
            </w:r>
          </w:p>
        </w:tc>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Tên chủ công trình</w:t>
            </w: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Tọa độ VN2000 (105</w:t>
            </w:r>
            <w:r w:rsidRPr="00BA51F7">
              <w:rPr>
                <w:rFonts w:eastAsia="Times New Roman" w:cs="Times New Roman"/>
                <w:spacing w:val="-2"/>
                <w:sz w:val="20"/>
                <w:szCs w:val="20"/>
                <w:vertAlign w:val="superscript"/>
              </w:rPr>
              <w:t>o</w:t>
            </w:r>
            <w:r w:rsidRPr="00BA51F7">
              <w:rPr>
                <w:rFonts w:eastAsia="Times New Roman" w:cs="Times New Roman"/>
                <w:spacing w:val="-2"/>
                <w:sz w:val="20"/>
                <w:szCs w:val="20"/>
              </w:rPr>
              <w:t>30',</w:t>
            </w:r>
            <w:r w:rsidRPr="00BA51F7">
              <w:rPr>
                <w:rFonts w:eastAsia="Times New Roman" w:cs="Times New Roman"/>
                <w:spacing w:val="-2"/>
                <w:sz w:val="20"/>
                <w:szCs w:val="20"/>
              </w:rPr>
              <w:br/>
              <w:t>múi chiếu 3)</w:t>
            </w:r>
          </w:p>
        </w:tc>
        <w:tc>
          <w:tcPr>
            <w:tcW w:w="2365" w:type="dxa"/>
            <w:gridSpan w:val="3"/>
            <w:tcBorders>
              <w:top w:val="single" w:sz="4" w:space="0" w:color="auto"/>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Vị trí địa lý</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Lưu lượng khai thác (m</w:t>
            </w:r>
            <w:r w:rsidRPr="00BA51F7">
              <w:rPr>
                <w:rFonts w:eastAsia="Times New Roman" w:cs="Times New Roman"/>
                <w:spacing w:val="-2"/>
                <w:sz w:val="20"/>
                <w:szCs w:val="20"/>
                <w:vertAlign w:val="superscript"/>
              </w:rPr>
              <w:t>3</w:t>
            </w:r>
            <w:r w:rsidRPr="00BA51F7">
              <w:rPr>
                <w:rFonts w:eastAsia="Times New Roman" w:cs="Times New Roman"/>
                <w:spacing w:val="-2"/>
                <w:sz w:val="20"/>
                <w:szCs w:val="20"/>
              </w:rPr>
              <w:t>/ ngày đêm)</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Mục đích sử dụng nước chính</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F725A4" w:rsidRPr="00BA51F7" w:rsidRDefault="00F725A4" w:rsidP="00D202EA">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Đã có giấy phép</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Không có giấy phép</w:t>
            </w:r>
          </w:p>
        </w:tc>
        <w:tc>
          <w:tcPr>
            <w:tcW w:w="2674" w:type="dxa"/>
            <w:gridSpan w:val="2"/>
            <w:tcBorders>
              <w:top w:val="single" w:sz="4" w:space="0" w:color="auto"/>
              <w:left w:val="nil"/>
              <w:bottom w:val="single" w:sz="4" w:space="0" w:color="auto"/>
              <w:right w:val="single" w:sz="4" w:space="0" w:color="auto"/>
            </w:tcBorders>
            <w:shd w:val="clear" w:color="auto" w:fill="auto"/>
            <w:vAlign w:val="center"/>
            <w:hideMark/>
          </w:tcPr>
          <w:p w:rsidR="00F725A4" w:rsidRPr="00BA51F7" w:rsidRDefault="00F725A4" w:rsidP="00F725A4">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Biện pháp và Lộ trình thực hiện việc hạn chế khai thác</w:t>
            </w:r>
          </w:p>
        </w:tc>
      </w:tr>
      <w:tr w:rsidR="00F725A4" w:rsidRPr="00BA51F7" w:rsidTr="00DF5027">
        <w:trPr>
          <w:trHeight w:val="1530"/>
          <w:tblHeade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665"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902"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X</w:t>
            </w:r>
          </w:p>
        </w:tc>
        <w:tc>
          <w:tcPr>
            <w:tcW w:w="804"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Y</w:t>
            </w:r>
          </w:p>
        </w:tc>
        <w:tc>
          <w:tcPr>
            <w:tcW w:w="708"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Ấp/</w:t>
            </w:r>
            <w:r w:rsidRPr="00BA51F7">
              <w:rPr>
                <w:rFonts w:eastAsia="Times New Roman" w:cs="Times New Roman"/>
                <w:spacing w:val="-2"/>
                <w:sz w:val="20"/>
                <w:szCs w:val="20"/>
              </w:rPr>
              <w:br/>
              <w:t>Khóm</w:t>
            </w:r>
          </w:p>
        </w:tc>
        <w:tc>
          <w:tcPr>
            <w:tcW w:w="904"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Xã/Thị trấn/ Phường</w:t>
            </w:r>
          </w:p>
        </w:tc>
        <w:tc>
          <w:tcPr>
            <w:tcW w:w="753"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Huyện/TX/</w:t>
            </w:r>
            <w:r w:rsidR="00137913" w:rsidRPr="00BA51F7">
              <w:rPr>
                <w:rFonts w:eastAsia="Times New Roman" w:cs="Times New Roman"/>
                <w:spacing w:val="-2"/>
                <w:sz w:val="20"/>
                <w:szCs w:val="20"/>
              </w:rPr>
              <w:t xml:space="preserve"> </w:t>
            </w:r>
            <w:r w:rsidRPr="00BA51F7">
              <w:rPr>
                <w:rFonts w:eastAsia="Times New Roman" w:cs="Times New Roman"/>
                <w:spacing w:val="-2"/>
                <w:sz w:val="20"/>
                <w:szCs w:val="20"/>
              </w:rPr>
              <w:t>TP</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Số giấy phép khai thác</w:t>
            </w: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z w:val="20"/>
                <w:szCs w:val="20"/>
              </w:rPr>
              <w:t>Thời điểm hết hạn giấy phép</w:t>
            </w: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F725A4" w:rsidRPr="00BA51F7" w:rsidRDefault="00F725A4" w:rsidP="00A35DB0">
            <w:pPr>
              <w:spacing w:before="0" w:after="0" w:line="240" w:lineRule="auto"/>
              <w:ind w:firstLine="0"/>
              <w:jc w:val="left"/>
              <w:rPr>
                <w:rFonts w:eastAsia="Times New Roman" w:cs="Times New Roman"/>
                <w:sz w:val="20"/>
                <w:szCs w:val="20"/>
              </w:rPr>
            </w:pPr>
          </w:p>
        </w:tc>
        <w:tc>
          <w:tcPr>
            <w:tcW w:w="125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Biện pháp</w:t>
            </w:r>
          </w:p>
        </w:tc>
        <w:tc>
          <w:tcPr>
            <w:tcW w:w="141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F725A4">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Lộ trình</w:t>
            </w:r>
          </w:p>
        </w:tc>
      </w:tr>
      <w:tr w:rsidR="00F725A4" w:rsidRPr="00BA51F7" w:rsidTr="00DF5027">
        <w:trPr>
          <w:trHeight w:val="255"/>
          <w:tblHeader/>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w:t>
            </w:r>
          </w:p>
        </w:tc>
        <w:tc>
          <w:tcPr>
            <w:tcW w:w="655"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(2)</w:t>
            </w:r>
          </w:p>
        </w:tc>
        <w:tc>
          <w:tcPr>
            <w:tcW w:w="681"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(3)</w:t>
            </w:r>
          </w:p>
        </w:tc>
        <w:tc>
          <w:tcPr>
            <w:tcW w:w="642"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(4)</w:t>
            </w:r>
          </w:p>
        </w:tc>
        <w:tc>
          <w:tcPr>
            <w:tcW w:w="91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(5)</w:t>
            </w:r>
          </w:p>
        </w:tc>
        <w:tc>
          <w:tcPr>
            <w:tcW w:w="665"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(6)</w:t>
            </w:r>
          </w:p>
        </w:tc>
        <w:tc>
          <w:tcPr>
            <w:tcW w:w="830"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(7)</w:t>
            </w:r>
          </w:p>
        </w:tc>
        <w:tc>
          <w:tcPr>
            <w:tcW w:w="902"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(8)</w:t>
            </w:r>
          </w:p>
        </w:tc>
        <w:tc>
          <w:tcPr>
            <w:tcW w:w="804"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(9)</w:t>
            </w:r>
          </w:p>
        </w:tc>
        <w:tc>
          <w:tcPr>
            <w:tcW w:w="708"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(10)</w:t>
            </w:r>
          </w:p>
        </w:tc>
        <w:tc>
          <w:tcPr>
            <w:tcW w:w="904"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(11)</w:t>
            </w:r>
          </w:p>
        </w:tc>
        <w:tc>
          <w:tcPr>
            <w:tcW w:w="753"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(12)</w:t>
            </w:r>
          </w:p>
        </w:tc>
        <w:tc>
          <w:tcPr>
            <w:tcW w:w="782"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(13)</w:t>
            </w: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(14)</w:t>
            </w: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(16)</w:t>
            </w:r>
          </w:p>
        </w:tc>
        <w:tc>
          <w:tcPr>
            <w:tcW w:w="816"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A35DB0">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(17)</w:t>
            </w:r>
          </w:p>
        </w:tc>
        <w:tc>
          <w:tcPr>
            <w:tcW w:w="125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70723A">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(1</w:t>
            </w:r>
            <w:r w:rsidR="0070723A" w:rsidRPr="00BA51F7">
              <w:rPr>
                <w:rFonts w:eastAsia="Times New Roman" w:cs="Times New Roman"/>
                <w:i/>
                <w:iCs/>
                <w:spacing w:val="-2"/>
                <w:sz w:val="20"/>
                <w:szCs w:val="20"/>
              </w:rPr>
              <w:t>8</w:t>
            </w:r>
            <w:r w:rsidRPr="00BA51F7">
              <w:rPr>
                <w:rFonts w:eastAsia="Times New Roman" w:cs="Times New Roman"/>
                <w:i/>
                <w:iCs/>
                <w:spacing w:val="-2"/>
                <w:sz w:val="20"/>
                <w:szCs w:val="20"/>
              </w:rPr>
              <w:t>)</w:t>
            </w:r>
          </w:p>
        </w:tc>
        <w:tc>
          <w:tcPr>
            <w:tcW w:w="1417" w:type="dxa"/>
            <w:tcBorders>
              <w:top w:val="nil"/>
              <w:left w:val="nil"/>
              <w:bottom w:val="single" w:sz="4" w:space="0" w:color="auto"/>
              <w:right w:val="single" w:sz="4" w:space="0" w:color="auto"/>
            </w:tcBorders>
            <w:shd w:val="clear" w:color="auto" w:fill="auto"/>
            <w:vAlign w:val="center"/>
            <w:hideMark/>
          </w:tcPr>
          <w:p w:rsidR="00F725A4" w:rsidRPr="00BA51F7" w:rsidRDefault="00F725A4" w:rsidP="0070723A">
            <w:pPr>
              <w:spacing w:before="0" w:after="0" w:line="240" w:lineRule="auto"/>
              <w:ind w:firstLine="0"/>
              <w:jc w:val="center"/>
              <w:rPr>
                <w:rFonts w:eastAsia="Times New Roman" w:cs="Times New Roman"/>
                <w:i/>
                <w:iCs/>
                <w:sz w:val="20"/>
                <w:szCs w:val="20"/>
              </w:rPr>
            </w:pPr>
            <w:r w:rsidRPr="00BA51F7">
              <w:rPr>
                <w:rFonts w:eastAsia="Times New Roman" w:cs="Times New Roman"/>
                <w:i/>
                <w:iCs/>
                <w:spacing w:val="-2"/>
                <w:sz w:val="20"/>
                <w:szCs w:val="20"/>
              </w:rPr>
              <w:t>(</w:t>
            </w:r>
            <w:r w:rsidR="0070723A" w:rsidRPr="00BA51F7">
              <w:rPr>
                <w:rFonts w:eastAsia="Times New Roman" w:cs="Times New Roman"/>
                <w:i/>
                <w:iCs/>
                <w:spacing w:val="-2"/>
                <w:sz w:val="20"/>
                <w:szCs w:val="20"/>
              </w:rPr>
              <w:t>19</w:t>
            </w:r>
            <w:r w:rsidRPr="00BA51F7">
              <w:rPr>
                <w:rFonts w:eastAsia="Times New Roman" w:cs="Times New Roman"/>
                <w:i/>
                <w:iCs/>
                <w:spacing w:val="-2"/>
                <w:sz w:val="20"/>
                <w:szCs w:val="20"/>
              </w:rPr>
              <w:t>)</w:t>
            </w:r>
          </w:p>
        </w:tc>
      </w:tr>
      <w:tr w:rsidR="00E05DC8" w:rsidRPr="00BA51F7" w:rsidTr="0070723A">
        <w:trPr>
          <w:trHeight w:val="1201"/>
          <w:jc w:val="center"/>
        </w:trPr>
        <w:tc>
          <w:tcPr>
            <w:tcW w:w="457" w:type="dxa"/>
            <w:vMerge w:val="restart"/>
            <w:tcBorders>
              <w:top w:val="single" w:sz="4" w:space="0" w:color="auto"/>
              <w:left w:val="single" w:sz="4" w:space="0" w:color="auto"/>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b/>
                <w:sz w:val="20"/>
                <w:szCs w:val="20"/>
              </w:rPr>
            </w:pPr>
            <w:r w:rsidRPr="00BA51F7">
              <w:rPr>
                <w:rFonts w:eastAsia="Times New Roman" w:cs="Times New Roman"/>
                <w:b/>
                <w:spacing w:val="-2"/>
                <w:sz w:val="20"/>
                <w:szCs w:val="20"/>
              </w:rPr>
              <w:t>1</w:t>
            </w:r>
          </w:p>
        </w:tc>
        <w:tc>
          <w:tcPr>
            <w:tcW w:w="655"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Vùng hạn chế 1</w:t>
            </w:r>
          </w:p>
        </w:tc>
        <w:tc>
          <w:tcPr>
            <w:tcW w:w="681"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Khu vực liền kề ranh mặn tầng chứa nước qp</w:t>
            </w:r>
            <w:r w:rsidRPr="00BA51F7">
              <w:rPr>
                <w:rFonts w:eastAsia="Times New Roman" w:cs="Times New Roman"/>
                <w:spacing w:val="-2"/>
                <w:sz w:val="20"/>
                <w:szCs w:val="20"/>
                <w:vertAlign w:val="subscript"/>
              </w:rPr>
              <w:t>2-3</w:t>
            </w:r>
          </w:p>
        </w:tc>
        <w:tc>
          <w:tcPr>
            <w:tcW w:w="642"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qp</w:t>
            </w:r>
            <w:r w:rsidRPr="00BA51F7">
              <w:rPr>
                <w:rFonts w:eastAsia="Times New Roman" w:cs="Times New Roman"/>
                <w:spacing w:val="-2"/>
                <w:sz w:val="20"/>
                <w:szCs w:val="20"/>
                <w:vertAlign w:val="subscript"/>
              </w:rPr>
              <w:t>2-3</w:t>
            </w:r>
          </w:p>
        </w:tc>
        <w:tc>
          <w:tcPr>
            <w:tcW w:w="917"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TV.0.7.1</w:t>
            </w:r>
          </w:p>
        </w:tc>
        <w:tc>
          <w:tcPr>
            <w:tcW w:w="665"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D202EA">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Hộ gia đình</w:t>
            </w:r>
          </w:p>
        </w:tc>
        <w:tc>
          <w:tcPr>
            <w:tcW w:w="830"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CD2A1D">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Trần Túy Phượng</w:t>
            </w:r>
          </w:p>
        </w:tc>
        <w:tc>
          <w:tcPr>
            <w:tcW w:w="902"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1096733</w:t>
            </w:r>
          </w:p>
        </w:tc>
        <w:tc>
          <w:tcPr>
            <w:tcW w:w="804"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589586</w:t>
            </w:r>
          </w:p>
        </w:tc>
        <w:tc>
          <w:tcPr>
            <w:tcW w:w="708"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Khóm 9</w:t>
            </w:r>
          </w:p>
        </w:tc>
        <w:tc>
          <w:tcPr>
            <w:tcW w:w="904"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Phường 7</w:t>
            </w:r>
          </w:p>
        </w:tc>
        <w:tc>
          <w:tcPr>
            <w:tcW w:w="753"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D202EA">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TP. Trà Vinh</w:t>
            </w:r>
          </w:p>
        </w:tc>
        <w:tc>
          <w:tcPr>
            <w:tcW w:w="782"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12</w:t>
            </w:r>
          </w:p>
        </w:tc>
        <w:tc>
          <w:tcPr>
            <w:tcW w:w="709"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pacing w:val="-2"/>
                <w:sz w:val="20"/>
                <w:szCs w:val="20"/>
              </w:rPr>
              <w:t>Sản xuất nước đóng chai</w:t>
            </w:r>
            <w:r w:rsidR="00F6043C" w:rsidRPr="00BA51F7">
              <w:rPr>
                <w:rFonts w:eastAsia="Times New Roman" w:cs="Times New Roman"/>
                <w:spacing w:val="-2"/>
                <w:sz w:val="20"/>
                <w:szCs w:val="20"/>
              </w:rPr>
              <w:t>, nước đá; sinh hoạt</w:t>
            </w:r>
          </w:p>
        </w:tc>
        <w:tc>
          <w:tcPr>
            <w:tcW w:w="709"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z w:val="20"/>
                <w:szCs w:val="20"/>
              </w:rPr>
              <w:t> </w:t>
            </w:r>
          </w:p>
        </w:tc>
        <w:tc>
          <w:tcPr>
            <w:tcW w:w="709"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z w:val="20"/>
                <w:szCs w:val="20"/>
              </w:rPr>
              <w:t> </w:t>
            </w:r>
          </w:p>
        </w:tc>
        <w:tc>
          <w:tcPr>
            <w:tcW w:w="816" w:type="dxa"/>
            <w:vMerge w:val="restart"/>
            <w:tcBorders>
              <w:top w:val="single" w:sz="4" w:space="0" w:color="auto"/>
              <w:left w:val="nil"/>
              <w:right w:val="single" w:sz="4" w:space="0" w:color="auto"/>
            </w:tcBorders>
            <w:shd w:val="clear" w:color="auto" w:fill="auto"/>
            <w:vAlign w:val="center"/>
            <w:hideMark/>
          </w:tcPr>
          <w:p w:rsidR="00E05DC8" w:rsidRPr="00BA51F7" w:rsidRDefault="00E05DC8" w:rsidP="00A35DB0">
            <w:pPr>
              <w:spacing w:before="0" w:after="0" w:line="240" w:lineRule="auto"/>
              <w:ind w:firstLine="0"/>
              <w:jc w:val="center"/>
              <w:rPr>
                <w:rFonts w:eastAsia="Times New Roman" w:cs="Times New Roman"/>
                <w:sz w:val="20"/>
                <w:szCs w:val="20"/>
              </w:rPr>
            </w:pPr>
            <w:r w:rsidRPr="00BA51F7">
              <w:rPr>
                <w:rFonts w:eastAsia="Times New Roman" w:cs="Times New Roman"/>
                <w:sz w:val="20"/>
                <w:szCs w:val="20"/>
              </w:rPr>
              <w:t>X</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rsidR="00E05DC8" w:rsidRPr="00BA51F7" w:rsidRDefault="00E05DC8" w:rsidP="005F6DD3">
            <w:pPr>
              <w:spacing w:before="0" w:after="0" w:line="240" w:lineRule="auto"/>
              <w:ind w:firstLine="0"/>
              <w:rPr>
                <w:spacing w:val="-2"/>
                <w:sz w:val="20"/>
              </w:rPr>
            </w:pPr>
            <w:r w:rsidRPr="00BA51F7">
              <w:rPr>
                <w:spacing w:val="-2"/>
                <w:sz w:val="20"/>
              </w:rPr>
              <w:t>Dừng việc khai thác nước dưới đất</w:t>
            </w:r>
            <w:r w:rsidR="005B347D" w:rsidRPr="00BA51F7">
              <w:rPr>
                <w:spacing w:val="-2"/>
                <w:sz w:val="20"/>
              </w:rPr>
              <w:t>; chuyển sang sử dụng toàn bộ nước cho sinh hoạt và sản xuất từ nguồn do Công ty cổ phần Cấp thoát nước Trà Vinh cung cấp</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05DC8" w:rsidRPr="00BA51F7" w:rsidRDefault="00E05DC8" w:rsidP="005F6DD3">
            <w:pPr>
              <w:spacing w:before="0" w:after="0" w:line="240" w:lineRule="auto"/>
              <w:ind w:firstLine="0"/>
              <w:rPr>
                <w:sz w:val="20"/>
              </w:rPr>
            </w:pPr>
            <w:r w:rsidRPr="00BA51F7">
              <w:rPr>
                <w:sz w:val="20"/>
              </w:rPr>
              <w:t>Thời gian thực hiện tối đa 30 ngày kể từ ngày Quyết định này có hiệu lực</w:t>
            </w:r>
          </w:p>
        </w:tc>
      </w:tr>
      <w:tr w:rsidR="00E05DC8" w:rsidRPr="00BA51F7" w:rsidTr="0070723A">
        <w:trPr>
          <w:trHeight w:val="2125"/>
          <w:jc w:val="center"/>
        </w:trPr>
        <w:tc>
          <w:tcPr>
            <w:tcW w:w="457" w:type="dxa"/>
            <w:vMerge/>
            <w:tcBorders>
              <w:left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55"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81"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42"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17"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65" w:type="dxa"/>
            <w:vMerge/>
            <w:tcBorders>
              <w:left w:val="nil"/>
              <w:right w:val="single" w:sz="4" w:space="0" w:color="auto"/>
            </w:tcBorders>
            <w:shd w:val="clear" w:color="auto" w:fill="auto"/>
            <w:vAlign w:val="center"/>
          </w:tcPr>
          <w:p w:rsidR="00E05DC8" w:rsidRPr="00BA51F7" w:rsidRDefault="00E05DC8" w:rsidP="00D202EA">
            <w:pPr>
              <w:spacing w:before="0" w:after="0" w:line="240" w:lineRule="auto"/>
              <w:ind w:firstLine="0"/>
              <w:jc w:val="center"/>
              <w:rPr>
                <w:rFonts w:eastAsia="Times New Roman" w:cs="Times New Roman"/>
                <w:spacing w:val="-2"/>
                <w:sz w:val="20"/>
                <w:szCs w:val="20"/>
              </w:rPr>
            </w:pPr>
          </w:p>
        </w:tc>
        <w:tc>
          <w:tcPr>
            <w:tcW w:w="830"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02"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804"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8"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04"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53" w:type="dxa"/>
            <w:vMerge/>
            <w:tcBorders>
              <w:left w:val="nil"/>
              <w:right w:val="single" w:sz="4" w:space="0" w:color="auto"/>
            </w:tcBorders>
            <w:shd w:val="clear" w:color="auto" w:fill="auto"/>
            <w:vAlign w:val="center"/>
          </w:tcPr>
          <w:p w:rsidR="00E05DC8" w:rsidRPr="00BA51F7" w:rsidRDefault="00E05DC8" w:rsidP="00D202EA">
            <w:pPr>
              <w:spacing w:before="0" w:after="0" w:line="240" w:lineRule="auto"/>
              <w:ind w:firstLine="0"/>
              <w:jc w:val="center"/>
              <w:rPr>
                <w:rFonts w:eastAsia="Times New Roman" w:cs="Times New Roman"/>
                <w:spacing w:val="-2"/>
                <w:sz w:val="20"/>
                <w:szCs w:val="20"/>
              </w:rPr>
            </w:pPr>
          </w:p>
        </w:tc>
        <w:tc>
          <w:tcPr>
            <w:tcW w:w="782"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9"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9"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709"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816" w:type="dxa"/>
            <w:vMerge/>
            <w:tcBorders>
              <w:left w:val="nil"/>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1257" w:type="dxa"/>
            <w:tcBorders>
              <w:top w:val="single" w:sz="4" w:space="0" w:color="auto"/>
              <w:left w:val="nil"/>
              <w:bottom w:val="single" w:sz="4" w:space="0" w:color="auto"/>
              <w:right w:val="single" w:sz="4" w:space="0" w:color="auto"/>
            </w:tcBorders>
            <w:shd w:val="clear" w:color="auto" w:fill="auto"/>
            <w:vAlign w:val="center"/>
          </w:tcPr>
          <w:p w:rsidR="00E05DC8" w:rsidRPr="00BA51F7" w:rsidRDefault="00E05DC8" w:rsidP="005F6DD3">
            <w:pPr>
              <w:spacing w:before="0" w:after="0" w:line="240" w:lineRule="auto"/>
              <w:ind w:firstLine="0"/>
              <w:rPr>
                <w:spacing w:val="-2"/>
                <w:sz w:val="20"/>
              </w:rPr>
            </w:pPr>
            <w:r w:rsidRPr="00BA51F7">
              <w:rPr>
                <w:spacing w:val="-2"/>
                <w:sz w:val="20"/>
              </w:rPr>
              <w:t>Cơ quan nhà nước thực hiện việc xử lý vi phạm đối với việc khai thác không có giấy phép</w:t>
            </w:r>
          </w:p>
        </w:tc>
        <w:tc>
          <w:tcPr>
            <w:tcW w:w="1417" w:type="dxa"/>
            <w:tcBorders>
              <w:top w:val="single" w:sz="4" w:space="0" w:color="auto"/>
              <w:left w:val="nil"/>
              <w:bottom w:val="single" w:sz="4" w:space="0" w:color="auto"/>
              <w:right w:val="single" w:sz="4" w:space="0" w:color="auto"/>
            </w:tcBorders>
            <w:shd w:val="clear" w:color="auto" w:fill="auto"/>
            <w:vAlign w:val="center"/>
          </w:tcPr>
          <w:p w:rsidR="00E05DC8" w:rsidRPr="00BA51F7" w:rsidRDefault="00E05DC8" w:rsidP="005F6DD3">
            <w:pPr>
              <w:spacing w:before="0" w:after="0" w:line="240" w:lineRule="auto"/>
              <w:ind w:firstLine="0"/>
              <w:rPr>
                <w:sz w:val="20"/>
              </w:rPr>
            </w:pPr>
            <w:r w:rsidRPr="00BA51F7">
              <w:rPr>
                <w:sz w:val="20"/>
              </w:rPr>
              <w:t>Thời gian thực hiện tối đa 60 ngày kể từ ngày Quyết định này có hiệu lực.</w:t>
            </w:r>
          </w:p>
        </w:tc>
      </w:tr>
      <w:tr w:rsidR="00E05DC8" w:rsidRPr="00BA51F7" w:rsidTr="0070723A">
        <w:trPr>
          <w:trHeight w:val="1819"/>
          <w:jc w:val="center"/>
        </w:trPr>
        <w:tc>
          <w:tcPr>
            <w:tcW w:w="457" w:type="dxa"/>
            <w:vMerge/>
            <w:tcBorders>
              <w:left w:val="single" w:sz="4" w:space="0" w:color="auto"/>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55"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81"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42"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17"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665" w:type="dxa"/>
            <w:vMerge/>
            <w:tcBorders>
              <w:left w:val="nil"/>
              <w:bottom w:val="single" w:sz="4" w:space="0" w:color="auto"/>
              <w:right w:val="single" w:sz="4" w:space="0" w:color="auto"/>
            </w:tcBorders>
            <w:shd w:val="clear" w:color="auto" w:fill="auto"/>
            <w:vAlign w:val="center"/>
          </w:tcPr>
          <w:p w:rsidR="00E05DC8" w:rsidRPr="00BA51F7" w:rsidRDefault="00E05DC8" w:rsidP="00D202EA">
            <w:pPr>
              <w:spacing w:before="0" w:after="0" w:line="240" w:lineRule="auto"/>
              <w:ind w:firstLine="0"/>
              <w:jc w:val="center"/>
              <w:rPr>
                <w:rFonts w:eastAsia="Times New Roman" w:cs="Times New Roman"/>
                <w:spacing w:val="-2"/>
                <w:sz w:val="20"/>
                <w:szCs w:val="20"/>
              </w:rPr>
            </w:pPr>
          </w:p>
        </w:tc>
        <w:tc>
          <w:tcPr>
            <w:tcW w:w="830"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02"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804"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8"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904"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53" w:type="dxa"/>
            <w:vMerge/>
            <w:tcBorders>
              <w:left w:val="nil"/>
              <w:bottom w:val="single" w:sz="4" w:space="0" w:color="auto"/>
              <w:right w:val="single" w:sz="4" w:space="0" w:color="auto"/>
            </w:tcBorders>
            <w:shd w:val="clear" w:color="auto" w:fill="auto"/>
            <w:vAlign w:val="center"/>
          </w:tcPr>
          <w:p w:rsidR="00E05DC8" w:rsidRPr="00BA51F7" w:rsidRDefault="00E05DC8" w:rsidP="00D202EA">
            <w:pPr>
              <w:spacing w:before="0" w:after="0" w:line="240" w:lineRule="auto"/>
              <w:ind w:firstLine="0"/>
              <w:jc w:val="center"/>
              <w:rPr>
                <w:rFonts w:eastAsia="Times New Roman" w:cs="Times New Roman"/>
                <w:spacing w:val="-2"/>
                <w:sz w:val="20"/>
                <w:szCs w:val="20"/>
              </w:rPr>
            </w:pPr>
          </w:p>
        </w:tc>
        <w:tc>
          <w:tcPr>
            <w:tcW w:w="782"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9"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pacing w:val="-2"/>
                <w:sz w:val="20"/>
                <w:szCs w:val="20"/>
              </w:rPr>
            </w:pPr>
          </w:p>
        </w:tc>
        <w:tc>
          <w:tcPr>
            <w:tcW w:w="709"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709"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816" w:type="dxa"/>
            <w:vMerge/>
            <w:tcBorders>
              <w:left w:val="nil"/>
              <w:bottom w:val="single" w:sz="4" w:space="0" w:color="auto"/>
              <w:right w:val="single" w:sz="4" w:space="0" w:color="auto"/>
            </w:tcBorders>
            <w:shd w:val="clear" w:color="auto" w:fill="auto"/>
            <w:vAlign w:val="center"/>
          </w:tcPr>
          <w:p w:rsidR="00E05DC8" w:rsidRPr="00BA51F7" w:rsidRDefault="00E05DC8" w:rsidP="00A35DB0">
            <w:pPr>
              <w:spacing w:before="0" w:after="0" w:line="240" w:lineRule="auto"/>
              <w:ind w:firstLine="0"/>
              <w:jc w:val="center"/>
              <w:rPr>
                <w:rFonts w:eastAsia="Times New Roman" w:cs="Times New Roman"/>
                <w:sz w:val="20"/>
                <w:szCs w:val="20"/>
              </w:rPr>
            </w:pPr>
          </w:p>
        </w:tc>
        <w:tc>
          <w:tcPr>
            <w:tcW w:w="1257" w:type="dxa"/>
            <w:tcBorders>
              <w:top w:val="single" w:sz="4" w:space="0" w:color="auto"/>
              <w:left w:val="nil"/>
              <w:bottom w:val="single" w:sz="4" w:space="0" w:color="auto"/>
              <w:right w:val="single" w:sz="4" w:space="0" w:color="auto"/>
            </w:tcBorders>
            <w:shd w:val="clear" w:color="auto" w:fill="auto"/>
            <w:vAlign w:val="center"/>
          </w:tcPr>
          <w:p w:rsidR="00E05DC8" w:rsidRPr="00BA51F7" w:rsidRDefault="00E05DC8" w:rsidP="006F683F">
            <w:pPr>
              <w:spacing w:before="0" w:after="0" w:line="240" w:lineRule="auto"/>
              <w:ind w:firstLine="0"/>
              <w:rPr>
                <w:spacing w:val="-2"/>
                <w:sz w:val="20"/>
              </w:rPr>
            </w:pPr>
            <w:r w:rsidRPr="00BA51F7">
              <w:rPr>
                <w:spacing w:val="-2"/>
                <w:sz w:val="20"/>
              </w:rPr>
              <w:t>Thực hiện trám lấp giếng</w:t>
            </w:r>
            <w:r w:rsidR="00146ACF" w:rsidRPr="00BA51F7">
              <w:rPr>
                <w:spacing w:val="-2"/>
                <w:sz w:val="20"/>
              </w:rPr>
              <w:t xml:space="preserve"> đang khai thác theo quy định hiện hành</w:t>
            </w:r>
            <w:r w:rsidRPr="00BA51F7">
              <w:rPr>
                <w:spacing w:val="-2"/>
                <w:sz w:val="20"/>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tcPr>
          <w:p w:rsidR="00E05DC8" w:rsidRPr="00BA51F7" w:rsidRDefault="00E05DC8" w:rsidP="00B317B4">
            <w:pPr>
              <w:spacing w:before="0" w:after="0" w:line="240" w:lineRule="auto"/>
              <w:ind w:firstLine="0"/>
              <w:rPr>
                <w:sz w:val="20"/>
              </w:rPr>
            </w:pPr>
            <w:r w:rsidRPr="00BA51F7">
              <w:rPr>
                <w:sz w:val="20"/>
              </w:rPr>
              <w:t xml:space="preserve">Thời gian thực hiện tối đa </w:t>
            </w:r>
            <w:r w:rsidR="00B317B4" w:rsidRPr="00BA51F7">
              <w:rPr>
                <w:sz w:val="20"/>
              </w:rPr>
              <w:t>6</w:t>
            </w:r>
            <w:r w:rsidRPr="00BA51F7">
              <w:rPr>
                <w:sz w:val="20"/>
              </w:rPr>
              <w:t>0 ngày kể từ ngày có Quyết định xử lý vi phạm hành chính.</w:t>
            </w:r>
          </w:p>
        </w:tc>
      </w:tr>
    </w:tbl>
    <w:p w:rsidR="00291F46" w:rsidRPr="00961050" w:rsidRDefault="00291F46" w:rsidP="006C69BD">
      <w:pPr>
        <w:spacing w:before="20" w:after="20" w:line="240" w:lineRule="auto"/>
        <w:ind w:firstLine="0"/>
        <w:rPr>
          <w:rFonts w:cs="Times New Roman"/>
          <w:bCs/>
          <w:strike/>
          <w:color w:val="FF0000"/>
          <w:szCs w:val="26"/>
        </w:rPr>
      </w:pPr>
    </w:p>
    <w:sectPr w:rsidR="00291F46" w:rsidRPr="00961050" w:rsidSect="00137913">
      <w:pgSz w:w="16839" w:h="11907" w:orient="landscape" w:code="9"/>
      <w:pgMar w:top="1135" w:right="1134" w:bottom="567"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8A0" w:rsidRDefault="001E38A0" w:rsidP="00BB12A5">
      <w:pPr>
        <w:spacing w:before="0" w:after="0" w:line="240" w:lineRule="auto"/>
      </w:pPr>
      <w:r>
        <w:separator/>
      </w:r>
    </w:p>
  </w:endnote>
  <w:endnote w:type="continuationSeparator" w:id="0">
    <w:p w:rsidR="001E38A0" w:rsidRDefault="001E38A0" w:rsidP="00BB12A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TimeH">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n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B86" w:rsidRPr="00BB12A5" w:rsidRDefault="00130B86" w:rsidP="00BB12A5">
    <w:pPr>
      <w:pStyle w:val="Footer"/>
      <w:ind w:firstLine="0"/>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8A0" w:rsidRDefault="001E38A0" w:rsidP="00BB12A5">
      <w:pPr>
        <w:spacing w:before="0" w:after="0" w:line="240" w:lineRule="auto"/>
      </w:pPr>
      <w:r>
        <w:separator/>
      </w:r>
    </w:p>
  </w:footnote>
  <w:footnote w:type="continuationSeparator" w:id="0">
    <w:p w:rsidR="001E38A0" w:rsidRDefault="001E38A0" w:rsidP="00BB12A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58381"/>
      <w:docPartObj>
        <w:docPartGallery w:val="Page Numbers (Top of Page)"/>
        <w:docPartUnique/>
      </w:docPartObj>
    </w:sdtPr>
    <w:sdtEndPr>
      <w:rPr>
        <w:sz w:val="24"/>
        <w:szCs w:val="24"/>
      </w:rPr>
    </w:sdtEndPr>
    <w:sdtContent>
      <w:p w:rsidR="00130B86" w:rsidRPr="00BD779A" w:rsidRDefault="00130B86" w:rsidP="000E21EF">
        <w:pPr>
          <w:pStyle w:val="Header"/>
          <w:ind w:firstLine="0"/>
          <w:jc w:val="center"/>
          <w:rPr>
            <w:sz w:val="24"/>
            <w:szCs w:val="24"/>
          </w:rPr>
        </w:pPr>
        <w:r w:rsidRPr="00BD779A">
          <w:rPr>
            <w:noProof w:val="0"/>
            <w:sz w:val="24"/>
            <w:szCs w:val="24"/>
          </w:rPr>
          <w:fldChar w:fldCharType="begin"/>
        </w:r>
        <w:r w:rsidRPr="00BD779A">
          <w:rPr>
            <w:sz w:val="24"/>
            <w:szCs w:val="24"/>
          </w:rPr>
          <w:instrText xml:space="preserve"> PAGE   \* MERGEFORMAT </w:instrText>
        </w:r>
        <w:r w:rsidRPr="00BD779A">
          <w:rPr>
            <w:noProof w:val="0"/>
            <w:sz w:val="24"/>
            <w:szCs w:val="24"/>
          </w:rPr>
          <w:fldChar w:fldCharType="separate"/>
        </w:r>
        <w:r w:rsidR="00672AAE">
          <w:rPr>
            <w:sz w:val="24"/>
            <w:szCs w:val="24"/>
          </w:rPr>
          <w:t>6</w:t>
        </w:r>
        <w:r w:rsidRPr="00BD779A">
          <w:rPr>
            <w:sz w:val="24"/>
            <w:szCs w:val="24"/>
          </w:rPr>
          <w:fldChar w:fldCharType="end"/>
        </w:r>
      </w:p>
    </w:sdtContent>
  </w:sdt>
  <w:p w:rsidR="00130B86" w:rsidRPr="000E21EF" w:rsidRDefault="000E21EF" w:rsidP="000E21EF">
    <w:pPr>
      <w:pStyle w:val="Header"/>
      <w:tabs>
        <w:tab w:val="clear" w:pos="4680"/>
        <w:tab w:val="clear" w:pos="9360"/>
        <w:tab w:val="left" w:pos="6834"/>
      </w:tabs>
      <w:rPr>
        <w:sz w:val="6"/>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pt;height:12pt" o:bullet="t">
        <v:imagedata r:id="rId1" o:title="msoF11A"/>
      </v:shape>
    </w:pict>
  </w:numPicBullet>
  <w:abstractNum w:abstractNumId="0">
    <w:nsid w:val="FFFFFF83"/>
    <w:multiLevelType w:val="singleLevel"/>
    <w:tmpl w:val="3FA89458"/>
    <w:lvl w:ilvl="0">
      <w:start w:val="1"/>
      <w:numFmt w:val="bullet"/>
      <w:lvlText w:val=""/>
      <w:lvlJc w:val="left"/>
      <w:pPr>
        <w:tabs>
          <w:tab w:val="num" w:pos="1287"/>
        </w:tabs>
        <w:ind w:left="1287" w:hanging="360"/>
      </w:pPr>
      <w:rPr>
        <w:rFonts w:ascii="Symbol" w:hAnsi="Symbol" w:hint="default"/>
      </w:rPr>
    </w:lvl>
  </w:abstractNum>
  <w:abstractNum w:abstractNumId="1">
    <w:nsid w:val="FFFFFF88"/>
    <w:multiLevelType w:val="singleLevel"/>
    <w:tmpl w:val="28F22B42"/>
    <w:lvl w:ilvl="0">
      <w:start w:val="1"/>
      <w:numFmt w:val="decimal"/>
      <w:lvlText w:val="%1."/>
      <w:lvlJc w:val="left"/>
      <w:pPr>
        <w:tabs>
          <w:tab w:val="num" w:pos="360"/>
        </w:tabs>
        <w:ind w:left="360" w:hanging="360"/>
      </w:pPr>
    </w:lvl>
  </w:abstractNum>
  <w:abstractNum w:abstractNumId="2">
    <w:nsid w:val="FFFFFF89"/>
    <w:multiLevelType w:val="singleLevel"/>
    <w:tmpl w:val="71AEBBA4"/>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84EA733C"/>
    <w:lvl w:ilvl="0">
      <w:numFmt w:val="bullet"/>
      <w:lvlText w:val="*"/>
      <w:lvlJc w:val="left"/>
    </w:lvl>
  </w:abstractNum>
  <w:abstractNum w:abstractNumId="4">
    <w:nsid w:val="01594F68"/>
    <w:multiLevelType w:val="hybridMultilevel"/>
    <w:tmpl w:val="22766DBA"/>
    <w:lvl w:ilvl="0" w:tplc="85DCB876">
      <w:start w:val="1"/>
      <w:numFmt w:val="bullet"/>
      <w:suff w:val="space"/>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BE7740"/>
    <w:multiLevelType w:val="multilevel"/>
    <w:tmpl w:val="DD803696"/>
    <w:lvl w:ilvl="0">
      <w:start w:val="1"/>
      <w:numFmt w:val="upperRoman"/>
      <w:suff w:val="space"/>
      <w:lvlText w:val="%1 -"/>
      <w:lvlJc w:val="left"/>
      <w:pPr>
        <w:ind w:left="0" w:firstLine="720"/>
      </w:pPr>
      <w:rPr>
        <w:rFonts w:ascii="Times New Roman" w:hAnsi="Times New Roman" w:hint="default"/>
        <w:b/>
        <w:i w:val="0"/>
        <w:caps w:val="0"/>
        <w:strike w:val="0"/>
        <w:dstrike w:val="0"/>
        <w:vanish w:val="0"/>
        <w:color w:val="000000"/>
        <w:sz w:val="28"/>
        <w:szCs w:val="28"/>
        <w:vertAlign w:val="baseline"/>
      </w:rPr>
    </w:lvl>
    <w:lvl w:ilvl="1">
      <w:start w:val="1"/>
      <w:numFmt w:val="decimal"/>
      <w:suff w:val="space"/>
      <w:lvlText w:val="%1.%2 - "/>
      <w:lvlJc w:val="left"/>
      <w:pPr>
        <w:ind w:left="0"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 "/>
      <w:lvlJc w:val="left"/>
      <w:pPr>
        <w:ind w:left="0" w:firstLine="720"/>
      </w:pPr>
      <w:rPr>
        <w:rFonts w:ascii="Times New Roman" w:hAnsi="Times New Roman" w:hint="default"/>
        <w:b/>
        <w:i/>
        <w:sz w:val="26"/>
        <w:szCs w:val="26"/>
      </w:rPr>
    </w:lvl>
    <w:lvl w:ilvl="3">
      <w:start w:val="1"/>
      <w:numFmt w:val="decimal"/>
      <w:suff w:val="space"/>
      <w:lvlText w:val="%1.%2.%3.%4 - "/>
      <w:lvlJc w:val="left"/>
      <w:pPr>
        <w:ind w:left="0" w:firstLine="720"/>
      </w:pPr>
      <w:rPr>
        <w:rFonts w:hint="default"/>
      </w:rPr>
    </w:lvl>
    <w:lvl w:ilvl="4">
      <w:start w:val="1"/>
      <w:numFmt w:val="decimal"/>
      <w:lvlText w:val="%1.%2.%3.%4.%5"/>
      <w:lvlJc w:val="left"/>
      <w:pPr>
        <w:tabs>
          <w:tab w:val="num" w:pos="545"/>
        </w:tabs>
        <w:ind w:left="545" w:hanging="1008"/>
      </w:pPr>
      <w:rPr>
        <w:rFonts w:hint="default"/>
      </w:rPr>
    </w:lvl>
    <w:lvl w:ilvl="5">
      <w:start w:val="1"/>
      <w:numFmt w:val="decimal"/>
      <w:lvlText w:val="%1.%2.%3.%4.%5.%6"/>
      <w:lvlJc w:val="left"/>
      <w:pPr>
        <w:tabs>
          <w:tab w:val="num" w:pos="689"/>
        </w:tabs>
        <w:ind w:left="689" w:hanging="1152"/>
      </w:pPr>
      <w:rPr>
        <w:rFonts w:hint="default"/>
      </w:rPr>
    </w:lvl>
    <w:lvl w:ilvl="6">
      <w:start w:val="1"/>
      <w:numFmt w:val="decimal"/>
      <w:lvlText w:val="%1.%2.%3.%4.%5.%6.%7"/>
      <w:lvlJc w:val="left"/>
      <w:pPr>
        <w:tabs>
          <w:tab w:val="num" w:pos="833"/>
        </w:tabs>
        <w:ind w:left="833" w:hanging="1296"/>
      </w:pPr>
      <w:rPr>
        <w:rFonts w:hint="default"/>
      </w:rPr>
    </w:lvl>
    <w:lvl w:ilvl="7">
      <w:start w:val="1"/>
      <w:numFmt w:val="decimal"/>
      <w:lvlText w:val="%1.%2.%3.%4.%5.%6.%7.%8"/>
      <w:lvlJc w:val="left"/>
      <w:pPr>
        <w:tabs>
          <w:tab w:val="num" w:pos="977"/>
        </w:tabs>
        <w:ind w:left="977" w:hanging="1440"/>
      </w:pPr>
      <w:rPr>
        <w:rFonts w:hint="default"/>
      </w:rPr>
    </w:lvl>
    <w:lvl w:ilvl="8">
      <w:start w:val="1"/>
      <w:numFmt w:val="decimal"/>
      <w:lvlText w:val="%1.%2.%3.%4.%5.%6.%7.%8.%9"/>
      <w:lvlJc w:val="left"/>
      <w:pPr>
        <w:tabs>
          <w:tab w:val="num" w:pos="1121"/>
        </w:tabs>
        <w:ind w:left="1121" w:hanging="1584"/>
      </w:pPr>
      <w:rPr>
        <w:rFonts w:hint="default"/>
      </w:rPr>
    </w:lvl>
  </w:abstractNum>
  <w:abstractNum w:abstractNumId="6">
    <w:nsid w:val="0D2E563E"/>
    <w:multiLevelType w:val="hybridMultilevel"/>
    <w:tmpl w:val="0ACA649A"/>
    <w:lvl w:ilvl="0" w:tplc="8DDA8306">
      <w:start w:val="1"/>
      <w:numFmt w:val="bullet"/>
      <w:suff w:val="space"/>
      <w:lvlText w:val="-"/>
      <w:lvlJc w:val="left"/>
      <w:pPr>
        <w:ind w:left="360" w:hanging="360"/>
      </w:pPr>
      <w:rPr>
        <w:rFonts w:ascii="Courier New" w:hAnsi="Courier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AE1E49"/>
    <w:multiLevelType w:val="multilevel"/>
    <w:tmpl w:val="22742CD2"/>
    <w:lvl w:ilvl="0">
      <w:start w:val="1"/>
      <w:numFmt w:val="bullet"/>
      <w:pStyle w:val="Bullists1"/>
      <w:lvlText w:val=""/>
      <w:lvlJc w:val="left"/>
      <w:pPr>
        <w:tabs>
          <w:tab w:val="num" w:pos="72"/>
        </w:tabs>
        <w:ind w:left="360" w:hanging="288"/>
      </w:pPr>
      <w:rPr>
        <w:rFonts w:ascii="Wingdings" w:hAnsi="Wingdings" w:hint="default"/>
        <w:sz w:val="28"/>
        <w:szCs w:val="28"/>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8454A35"/>
    <w:multiLevelType w:val="hybridMultilevel"/>
    <w:tmpl w:val="043A8F68"/>
    <w:lvl w:ilvl="0" w:tplc="2FECC89C">
      <w:start w:val="1"/>
      <w:numFmt w:val="decimal"/>
      <w:lvlText w:val="H×nh %1."/>
      <w:lvlJc w:val="left"/>
      <w:pPr>
        <w:tabs>
          <w:tab w:val="num" w:pos="0"/>
        </w:tabs>
        <w:ind w:left="907" w:hanging="907"/>
      </w:pPr>
      <w:rPr>
        <w:rFonts w:ascii=".VnTime" w:hAnsi=".VnTime" w:hint="default"/>
        <w:b w:val="0"/>
        <w:i/>
        <w:color w:val="auto"/>
        <w:sz w:val="24"/>
        <w:szCs w:val="24"/>
        <w:u w:val="singl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90C23FE"/>
    <w:multiLevelType w:val="hybridMultilevel"/>
    <w:tmpl w:val="A2FE8A6C"/>
    <w:lvl w:ilvl="0" w:tplc="0409000F">
      <w:start w:val="1"/>
      <w:numFmt w:val="decimal"/>
      <w:lvlText w:val="%1."/>
      <w:lvlJc w:val="left"/>
      <w:pPr>
        <w:ind w:left="22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BA099B"/>
    <w:multiLevelType w:val="singleLevel"/>
    <w:tmpl w:val="3DF43F4C"/>
    <w:lvl w:ilvl="0">
      <w:start w:val="1"/>
      <w:numFmt w:val="decimal"/>
      <w:lvlText w:val="%1."/>
      <w:lvlJc w:val="left"/>
      <w:pPr>
        <w:tabs>
          <w:tab w:val="num" w:pos="360"/>
        </w:tabs>
        <w:ind w:left="360" w:hanging="360"/>
      </w:pPr>
      <w:rPr>
        <w:rFonts w:hint="default"/>
      </w:rPr>
    </w:lvl>
  </w:abstractNum>
  <w:abstractNum w:abstractNumId="11">
    <w:nsid w:val="268E5936"/>
    <w:multiLevelType w:val="multilevel"/>
    <w:tmpl w:val="64C8DE00"/>
    <w:lvl w:ilvl="0">
      <w:start w:val="1"/>
      <w:numFmt w:val="decimal"/>
      <w:suff w:val="space"/>
      <w:lvlText w:val="CHƯƠNG %1"/>
      <w:lvlJc w:val="center"/>
      <w:pPr>
        <w:ind w:left="0" w:firstLine="0"/>
      </w:pPr>
      <w:rPr>
        <w:rFonts w:hint="default"/>
      </w:rPr>
    </w:lvl>
    <w:lvl w:ilvl="1">
      <w:start w:val="1"/>
      <w:numFmt w:val="decimal"/>
      <w:suff w:val="space"/>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29F968F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8AF560D"/>
    <w:multiLevelType w:val="hybridMultilevel"/>
    <w:tmpl w:val="0128CC90"/>
    <w:lvl w:ilvl="0" w:tplc="49BE5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8F841E8"/>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3C5C6471"/>
    <w:multiLevelType w:val="hybridMultilevel"/>
    <w:tmpl w:val="EC76E9E4"/>
    <w:lvl w:ilvl="0" w:tplc="B4BC4928">
      <w:start w:val="1"/>
      <w:numFmt w:val="bullet"/>
      <w:suff w:val="space"/>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B73F9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nsid w:val="4AFF4D62"/>
    <w:multiLevelType w:val="hybridMultilevel"/>
    <w:tmpl w:val="A1EA2DB2"/>
    <w:lvl w:ilvl="0" w:tplc="69C0641A">
      <w:start w:val="1"/>
      <w:numFmt w:val="bullet"/>
      <w:pStyle w:val="Mcnh"/>
      <w:suff w:val="space"/>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E6C5188"/>
    <w:multiLevelType w:val="multilevel"/>
    <w:tmpl w:val="E9226DFE"/>
    <w:lvl w:ilvl="0">
      <w:start w:val="1"/>
      <w:numFmt w:val="decimal"/>
      <w:lvlText w:val="[%1]"/>
      <w:lvlJc w:val="left"/>
      <w:pPr>
        <w:ind w:left="567" w:hanging="567"/>
      </w:pPr>
      <w:rPr>
        <w:rFonts w:hint="default"/>
        <w:sz w:val="2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4FD4497E"/>
    <w:multiLevelType w:val="multilevel"/>
    <w:tmpl w:val="1FDCAB9A"/>
    <w:lvl w:ilvl="0">
      <w:numFmt w:val="bullet"/>
      <w:pStyle w:val="Bullists2"/>
      <w:lvlText w:val="-"/>
      <w:lvlJc w:val="left"/>
      <w:pPr>
        <w:tabs>
          <w:tab w:val="num" w:pos="504"/>
        </w:tabs>
        <w:ind w:left="504" w:hanging="216"/>
      </w:pPr>
      <w:rPr>
        <w:rFonts w:ascii="VNI-Times" w:hAnsi="VNI-Times" w:cs="Times New Roman" w:hint="default"/>
        <w:b/>
        <w:i w:val="0"/>
        <w:sz w:val="28"/>
        <w:szCs w:val="28"/>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51C2452C"/>
    <w:multiLevelType w:val="multilevel"/>
    <w:tmpl w:val="642423D2"/>
    <w:lvl w:ilvl="0">
      <w:start w:val="1"/>
      <w:numFmt w:val="upperRoman"/>
      <w:pStyle w:val="StyleHeading1Firstline0cm"/>
      <w:suff w:val="space"/>
      <w:lvlText w:val="CHƯƠNG %1"/>
      <w:lvlJc w:val="left"/>
      <w:pPr>
        <w:ind w:left="-664" w:firstLine="664"/>
      </w:pPr>
      <w:rPr>
        <w:rFonts w:hint="default"/>
        <w:b w:val="0"/>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851" w:hanging="851"/>
      </w:pPr>
      <w:rPr>
        <w:rFonts w:hint="default"/>
      </w:rPr>
    </w:lvl>
    <w:lvl w:ilvl="2">
      <w:start w:val="1"/>
      <w:numFmt w:val="decimal"/>
      <w:suff w:val="space"/>
      <w:lvlText w:val="%1.%2.%3."/>
      <w:lvlJc w:val="left"/>
      <w:pPr>
        <w:ind w:left="1702" w:hanging="851"/>
      </w:pPr>
      <w:rPr>
        <w:rFonts w:hint="default"/>
        <w:b/>
        <w:i/>
        <w:sz w:val="26"/>
        <w:szCs w:val="26"/>
      </w:rPr>
    </w:lvl>
    <w:lvl w:ilvl="3">
      <w:start w:val="1"/>
      <w:numFmt w:val="decimal"/>
      <w:suff w:val="space"/>
      <w:lvlText w:val="%3.%4."/>
      <w:lvlJc w:val="left"/>
      <w:pPr>
        <w:ind w:left="851" w:hanging="851"/>
      </w:pPr>
      <w:rPr>
        <w:rFonts w:hint="default"/>
      </w:rPr>
    </w:lvl>
    <w:lvl w:ilvl="4">
      <w:start w:val="1"/>
      <w:numFmt w:val="none"/>
      <w:isLgl/>
      <w:lvlText w:val="1"/>
      <w:lvlJc w:val="left"/>
      <w:pPr>
        <w:tabs>
          <w:tab w:val="num" w:pos="1211"/>
        </w:tabs>
        <w:ind w:left="851" w:firstLine="0"/>
      </w:pPr>
      <w:rPr>
        <w:rFonts w:hint="default"/>
      </w:rPr>
    </w:lvl>
    <w:lvl w:ilvl="5">
      <w:start w:val="1"/>
      <w:numFmt w:val="lowerLetter"/>
      <w:lvlText w:val="(%6)"/>
      <w:lvlJc w:val="left"/>
      <w:pPr>
        <w:tabs>
          <w:tab w:val="num" w:pos="4811"/>
        </w:tabs>
        <w:ind w:left="4451" w:firstLine="0"/>
      </w:pPr>
      <w:rPr>
        <w:rFonts w:hint="default"/>
      </w:rPr>
    </w:lvl>
    <w:lvl w:ilvl="6">
      <w:start w:val="1"/>
      <w:numFmt w:val="lowerRoman"/>
      <w:lvlText w:val="(%7)"/>
      <w:lvlJc w:val="left"/>
      <w:pPr>
        <w:tabs>
          <w:tab w:val="num" w:pos="5531"/>
        </w:tabs>
        <w:ind w:left="5171" w:firstLine="0"/>
      </w:pPr>
      <w:rPr>
        <w:rFonts w:hint="default"/>
      </w:rPr>
    </w:lvl>
    <w:lvl w:ilvl="7">
      <w:start w:val="1"/>
      <w:numFmt w:val="lowerLetter"/>
      <w:lvlText w:val="(%8)"/>
      <w:lvlJc w:val="left"/>
      <w:pPr>
        <w:tabs>
          <w:tab w:val="num" w:pos="6251"/>
        </w:tabs>
        <w:ind w:left="5891" w:firstLine="0"/>
      </w:pPr>
      <w:rPr>
        <w:rFonts w:hint="default"/>
      </w:rPr>
    </w:lvl>
    <w:lvl w:ilvl="8">
      <w:start w:val="1"/>
      <w:numFmt w:val="lowerRoman"/>
      <w:lvlText w:val="(%9)"/>
      <w:lvlJc w:val="left"/>
      <w:pPr>
        <w:tabs>
          <w:tab w:val="num" w:pos="6971"/>
        </w:tabs>
        <w:ind w:left="6611" w:firstLine="0"/>
      </w:pPr>
      <w:rPr>
        <w:rFonts w:hint="default"/>
      </w:rPr>
    </w:lvl>
  </w:abstractNum>
  <w:abstractNum w:abstractNumId="21">
    <w:nsid w:val="53B63F78"/>
    <w:multiLevelType w:val="multilevel"/>
    <w:tmpl w:val="DFA4157E"/>
    <w:lvl w:ilvl="0">
      <w:start w:val="1"/>
      <w:numFmt w:val="none"/>
      <w:suff w:val="space"/>
      <w:lvlText w:val=""/>
      <w:lvlJc w:val="left"/>
      <w:pPr>
        <w:ind w:left="0" w:firstLine="0"/>
      </w:pPr>
      <w:rPr>
        <w:rFonts w:ascii="Times New Roman" w:hAnsi="Times New Roman" w:hint="default"/>
        <w:b/>
        <w:i w:val="0"/>
      </w:rPr>
    </w:lvl>
    <w:lvl w:ilvl="1">
      <w:start w:val="1"/>
      <w:numFmt w:val="decimal"/>
      <w:suff w:val="nothing"/>
      <w:lvlText w:val="%1.%2"/>
      <w:lvlJc w:val="left"/>
      <w:pPr>
        <w:ind w:left="0" w:firstLine="0"/>
      </w:pPr>
    </w:lvl>
    <w:lvl w:ilvl="2">
      <w:start w:val="1"/>
      <w:numFmt w:val="decimal"/>
      <w:suff w:val="nothing"/>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56327E33"/>
    <w:multiLevelType w:val="hybridMultilevel"/>
    <w:tmpl w:val="2F8C85E0"/>
    <w:lvl w:ilvl="0" w:tplc="FFFFFFFF">
      <w:start w:val="1"/>
      <w:numFmt w:val="bullet"/>
      <w:lvlText w:val="-"/>
      <w:lvlJc w:val="left"/>
      <w:pPr>
        <w:tabs>
          <w:tab w:val="num" w:pos="709"/>
        </w:tabs>
        <w:ind w:left="709"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A4C51C9"/>
    <w:multiLevelType w:val="multilevel"/>
    <w:tmpl w:val="DB5C05C0"/>
    <w:lvl w:ilvl="0">
      <w:start w:val="1"/>
      <w:numFmt w:val="decimal"/>
      <w:suff w:val="space"/>
      <w:lvlText w:val="CHƯƠNG %1."/>
      <w:lvlJc w:val="left"/>
      <w:pPr>
        <w:ind w:left="360" w:hanging="360"/>
      </w:pPr>
      <w:rPr>
        <w:rFonts w:ascii="Times New Roman" w:hAnsi="Times New Roman" w:hint="default"/>
        <w:b/>
        <w:i w:val="0"/>
        <w:sz w:val="28"/>
      </w:rPr>
    </w:lvl>
    <w:lvl w:ilvl="1">
      <w:start w:val="1"/>
      <w:numFmt w:val="decimal"/>
      <w:suff w:val="space"/>
      <w:lvlText w:val="%1.%2. "/>
      <w:lvlJc w:val="left"/>
      <w:pPr>
        <w:ind w:left="576" w:hanging="576"/>
      </w:pPr>
      <w:rPr>
        <w:rFonts w:ascii="Times New Roman" w:hAnsi="Times New Roman" w:hint="default"/>
      </w:rPr>
    </w:lvl>
    <w:lvl w:ilvl="2">
      <w:start w:val="1"/>
      <w:numFmt w:val="decimal"/>
      <w:suff w:val="space"/>
      <w:lvlText w:val="%1.%2.%3. "/>
      <w:lvlJc w:val="left"/>
      <w:pPr>
        <w:ind w:left="720" w:hanging="720"/>
      </w:pPr>
      <w:rPr>
        <w:rFonts w:ascii="Times New Roman" w:hAnsi="Times New Roman" w:hint="default"/>
      </w:rPr>
    </w:lvl>
    <w:lvl w:ilvl="3">
      <w:start w:val="1"/>
      <w:numFmt w:val="decimal"/>
      <w:suff w:val="space"/>
      <w:lvlText w:val="%1.%2.%3.%4. "/>
      <w:lvlJc w:val="left"/>
      <w:pPr>
        <w:ind w:left="864" w:hanging="864"/>
      </w:pPr>
      <w:rPr>
        <w:rFonts w:ascii="Times New Roman" w:hAnsi="Times New Roman" w:hint="default"/>
      </w:rPr>
    </w:lvl>
    <w:lvl w:ilvl="4">
      <w:start w:val="1"/>
      <w:numFmt w:val="decimal"/>
      <w:suff w:val="space"/>
      <w:lvlText w:val="%1.%2.%3.%4.%5. "/>
      <w:lvlJc w:val="left"/>
      <w:pPr>
        <w:ind w:left="5120"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5AA240D5"/>
    <w:multiLevelType w:val="hybridMultilevel"/>
    <w:tmpl w:val="AF980822"/>
    <w:lvl w:ilvl="0" w:tplc="D5C209F2">
      <w:start w:val="1"/>
      <w:numFmt w:val="bullet"/>
      <w:lvlText w:val="+"/>
      <w:lvlJc w:val="left"/>
      <w:pPr>
        <w:tabs>
          <w:tab w:val="num" w:pos="992"/>
        </w:tabs>
        <w:ind w:left="992" w:hanging="283"/>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6024009E"/>
    <w:multiLevelType w:val="hybridMultilevel"/>
    <w:tmpl w:val="F2DA2020"/>
    <w:lvl w:ilvl="0" w:tplc="566CF776">
      <w:start w:val="1"/>
      <w:numFmt w:val="lowerLetter"/>
      <w:suff w:val="space"/>
      <w:lvlText w:val="%1)"/>
      <w:lvlJc w:val="left"/>
      <w:pPr>
        <w:ind w:left="720" w:hanging="360"/>
      </w:pPr>
      <w:rPr>
        <w:rFonts w:ascii="Times New Roman" w:eastAsia="Calibri" w:hAnsi="Times New Roman" w:cs="Times New Roman"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5B25AA"/>
    <w:multiLevelType w:val="multilevel"/>
    <w:tmpl w:val="5E2C4FD0"/>
    <w:lvl w:ilvl="0">
      <w:start w:val="1"/>
      <w:numFmt w:val="upperRoman"/>
      <w:suff w:val="nothing"/>
      <w:lvlText w:val="CHƯƠNG %1."/>
      <w:lvlJc w:val="center"/>
      <w:pPr>
        <w:ind w:left="5103" w:firstLine="567"/>
      </w:pPr>
      <w:rPr>
        <w:rFonts w:ascii="Times New Roman Bold" w:hAnsi="Times New Roman Bold" w:hint="default"/>
        <w:b/>
        <w:i w:val="0"/>
        <w:sz w:val="26"/>
      </w:rPr>
    </w:lvl>
    <w:lvl w:ilvl="1">
      <w:start w:val="1"/>
      <w:numFmt w:val="decimal"/>
      <w:suff w:val="space"/>
      <w:lvlText w:val="%1.%2."/>
      <w:lvlJc w:val="left"/>
      <w:pPr>
        <w:ind w:left="2693" w:firstLine="0"/>
      </w:pPr>
      <w:rPr>
        <w:rFonts w:ascii="Times New Roman Bold" w:hAnsi="Times New Roman Bold" w:hint="default"/>
        <w:b/>
        <w:i w:val="0"/>
        <w:sz w:val="26"/>
      </w:rPr>
    </w:lvl>
    <w:lvl w:ilvl="2">
      <w:start w:val="1"/>
      <w:numFmt w:val="decimal"/>
      <w:suff w:val="space"/>
      <w:lvlText w:val="%1.%2.%3."/>
      <w:lvlJc w:val="left"/>
      <w:pPr>
        <w:ind w:left="567" w:firstLine="0"/>
      </w:pPr>
      <w:rPr>
        <w:rFonts w:hint="default"/>
      </w:rPr>
    </w:lvl>
    <w:lvl w:ilvl="3">
      <w:start w:val="1"/>
      <w:numFmt w:val="decimal"/>
      <w:suff w:val="space"/>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61967BE7"/>
    <w:multiLevelType w:val="hybridMultilevel"/>
    <w:tmpl w:val="0A2817AA"/>
    <w:lvl w:ilvl="0" w:tplc="661A7B3C">
      <w:start w:val="3"/>
      <w:numFmt w:val="bullet"/>
      <w:suff w:val="space"/>
      <w:lvlText w:val="+"/>
      <w:lvlJc w:val="left"/>
      <w:pPr>
        <w:ind w:left="360" w:hanging="360"/>
      </w:pPr>
      <w:rPr>
        <w:rFonts w:ascii="Times New Roman" w:eastAsia="Times New Roman" w:hAnsi="Times New Roman" w:cs="Times New Roman" w:hint="default"/>
      </w:rPr>
    </w:lvl>
    <w:lvl w:ilvl="1" w:tplc="C74415AC">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E060C6"/>
    <w:multiLevelType w:val="multilevel"/>
    <w:tmpl w:val="F7B6BC8A"/>
    <w:lvl w:ilvl="0">
      <w:start w:val="1"/>
      <w:numFmt w:val="decimal"/>
      <w:suff w:val="space"/>
      <w:lvlText w:val="CHƯƠNG %1."/>
      <w:lvlJc w:val="left"/>
      <w:pPr>
        <w:ind w:left="720" w:hanging="360"/>
      </w:pPr>
      <w:rPr>
        <w:rFonts w:ascii="Times New Roman" w:hAnsi="Times New Roman" w:hint="default"/>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64AB500D"/>
    <w:multiLevelType w:val="hybridMultilevel"/>
    <w:tmpl w:val="860ABF94"/>
    <w:lvl w:ilvl="0" w:tplc="B80E7316">
      <w:start w:val="1"/>
      <w:numFmt w:val="decimal"/>
      <w:suff w:val="space"/>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67B604BF"/>
    <w:multiLevelType w:val="hybridMultilevel"/>
    <w:tmpl w:val="2E389AD4"/>
    <w:lvl w:ilvl="0" w:tplc="D1541488">
      <w:start w:val="1"/>
      <w:numFmt w:val="bullet"/>
      <w:suff w:val="space"/>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63056DA"/>
    <w:multiLevelType w:val="hybridMultilevel"/>
    <w:tmpl w:val="5F3AA640"/>
    <w:lvl w:ilvl="0" w:tplc="DDBABAD2">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nsid w:val="77CB6DB2"/>
    <w:multiLevelType w:val="hybridMultilevel"/>
    <w:tmpl w:val="E390D0EE"/>
    <w:lvl w:ilvl="0" w:tplc="3B3CD514">
      <w:start w:val="1"/>
      <w:numFmt w:val="bullet"/>
      <w:suff w:val="space"/>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23"/>
  </w:num>
  <w:num w:numId="4">
    <w:abstractNumId w:val="29"/>
  </w:num>
  <w:num w:numId="5">
    <w:abstractNumId w:val="32"/>
  </w:num>
  <w:num w:numId="6">
    <w:abstractNumId w:val="17"/>
  </w:num>
  <w:num w:numId="7">
    <w:abstractNumId w:val="31"/>
  </w:num>
  <w:num w:numId="8">
    <w:abstractNumId w:val="13"/>
  </w:num>
  <w:num w:numId="9">
    <w:abstractNumId w:val="11"/>
  </w:num>
  <w:num w:numId="10">
    <w:abstractNumId w:val="26"/>
  </w:num>
  <w:num w:numId="11">
    <w:abstractNumId w:val="18"/>
  </w:num>
  <w:num w:numId="12">
    <w:abstractNumId w:val="0"/>
  </w:num>
  <w:num w:numId="13">
    <w:abstractNumId w:val="1"/>
  </w:num>
  <w:num w:numId="14">
    <w:abstractNumId w:val="2"/>
  </w:num>
  <w:num w:numId="15">
    <w:abstractNumId w:val="5"/>
  </w:num>
  <w:num w:numId="16">
    <w:abstractNumId w:val="16"/>
  </w:num>
  <w:num w:numId="17">
    <w:abstractNumId w:val="12"/>
  </w:num>
  <w:num w:numId="18">
    <w:abstractNumId w:val="14"/>
  </w:num>
  <w:num w:numId="19">
    <w:abstractNumId w:val="10"/>
  </w:num>
  <w:num w:numId="20">
    <w:abstractNumId w:val="21"/>
  </w:num>
  <w:num w:numId="21">
    <w:abstractNumId w:val="8"/>
  </w:num>
  <w:num w:numId="22">
    <w:abstractNumId w:val="22"/>
  </w:num>
  <w:num w:numId="23">
    <w:abstractNumId w:val="24"/>
  </w:num>
  <w:num w:numId="24">
    <w:abstractNumId w:val="20"/>
  </w:num>
  <w:num w:numId="25">
    <w:abstractNumId w:val="25"/>
  </w:num>
  <w:num w:numId="26">
    <w:abstractNumId w:val="6"/>
  </w:num>
  <w:num w:numId="27">
    <w:abstractNumId w:val="15"/>
  </w:num>
  <w:num w:numId="28">
    <w:abstractNumId w:val="30"/>
  </w:num>
  <w:num w:numId="29">
    <w:abstractNumId w:val="27"/>
  </w:num>
  <w:num w:numId="30">
    <w:abstractNumId w:val="4"/>
  </w:num>
  <w:num w:numId="31">
    <w:abstractNumId w:val="7"/>
  </w:num>
  <w:num w:numId="32">
    <w:abstractNumId w:val="19"/>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3C"/>
    <w:rsid w:val="000061C9"/>
    <w:rsid w:val="0001267F"/>
    <w:rsid w:val="000133B5"/>
    <w:rsid w:val="0001474E"/>
    <w:rsid w:val="00021321"/>
    <w:rsid w:val="00021FF7"/>
    <w:rsid w:val="0002330A"/>
    <w:rsid w:val="000253EB"/>
    <w:rsid w:val="00036A81"/>
    <w:rsid w:val="00041CE6"/>
    <w:rsid w:val="00042167"/>
    <w:rsid w:val="00050212"/>
    <w:rsid w:val="000503AD"/>
    <w:rsid w:val="0006063B"/>
    <w:rsid w:val="000664FE"/>
    <w:rsid w:val="00077635"/>
    <w:rsid w:val="00084E05"/>
    <w:rsid w:val="00087452"/>
    <w:rsid w:val="00087F9B"/>
    <w:rsid w:val="00096549"/>
    <w:rsid w:val="000A2082"/>
    <w:rsid w:val="000A3ADA"/>
    <w:rsid w:val="000A3C74"/>
    <w:rsid w:val="000A6E33"/>
    <w:rsid w:val="000B1624"/>
    <w:rsid w:val="000B35C8"/>
    <w:rsid w:val="000D10A2"/>
    <w:rsid w:val="000D1AD3"/>
    <w:rsid w:val="000E21EF"/>
    <w:rsid w:val="000F4EB3"/>
    <w:rsid w:val="00101F66"/>
    <w:rsid w:val="0011012E"/>
    <w:rsid w:val="001161A1"/>
    <w:rsid w:val="0012316B"/>
    <w:rsid w:val="00127BAD"/>
    <w:rsid w:val="00130B86"/>
    <w:rsid w:val="001315B4"/>
    <w:rsid w:val="00131F73"/>
    <w:rsid w:val="00137913"/>
    <w:rsid w:val="001414F5"/>
    <w:rsid w:val="00142684"/>
    <w:rsid w:val="00146ACF"/>
    <w:rsid w:val="0014763C"/>
    <w:rsid w:val="001571BA"/>
    <w:rsid w:val="00163E07"/>
    <w:rsid w:val="0016671B"/>
    <w:rsid w:val="00166B66"/>
    <w:rsid w:val="001757B6"/>
    <w:rsid w:val="00177929"/>
    <w:rsid w:val="00190F57"/>
    <w:rsid w:val="001971D8"/>
    <w:rsid w:val="001A1E5D"/>
    <w:rsid w:val="001C4C7A"/>
    <w:rsid w:val="001D4015"/>
    <w:rsid w:val="001E091E"/>
    <w:rsid w:val="001E38A0"/>
    <w:rsid w:val="001E517A"/>
    <w:rsid w:val="001E7A7C"/>
    <w:rsid w:val="0020736A"/>
    <w:rsid w:val="002131CB"/>
    <w:rsid w:val="00215CA7"/>
    <w:rsid w:val="002212DB"/>
    <w:rsid w:val="00223BB7"/>
    <w:rsid w:val="002257CE"/>
    <w:rsid w:val="00226A6C"/>
    <w:rsid w:val="00227A53"/>
    <w:rsid w:val="00237B19"/>
    <w:rsid w:val="00240481"/>
    <w:rsid w:val="00241473"/>
    <w:rsid w:val="00242D6B"/>
    <w:rsid w:val="00245FA5"/>
    <w:rsid w:val="002530EF"/>
    <w:rsid w:val="00253E60"/>
    <w:rsid w:val="002819C4"/>
    <w:rsid w:val="002834DE"/>
    <w:rsid w:val="00291F46"/>
    <w:rsid w:val="00292F8F"/>
    <w:rsid w:val="00295B06"/>
    <w:rsid w:val="002974A3"/>
    <w:rsid w:val="002A158E"/>
    <w:rsid w:val="002A2366"/>
    <w:rsid w:val="002A7A82"/>
    <w:rsid w:val="002C256E"/>
    <w:rsid w:val="002C3D6E"/>
    <w:rsid w:val="002D15B7"/>
    <w:rsid w:val="002D2E5D"/>
    <w:rsid w:val="002D5A41"/>
    <w:rsid w:val="002E509D"/>
    <w:rsid w:val="002F2670"/>
    <w:rsid w:val="003016D2"/>
    <w:rsid w:val="00304BA8"/>
    <w:rsid w:val="00307324"/>
    <w:rsid w:val="00312561"/>
    <w:rsid w:val="003154FF"/>
    <w:rsid w:val="003208FF"/>
    <w:rsid w:val="00345829"/>
    <w:rsid w:val="00352C3E"/>
    <w:rsid w:val="00361E38"/>
    <w:rsid w:val="00365F19"/>
    <w:rsid w:val="00376908"/>
    <w:rsid w:val="00376E41"/>
    <w:rsid w:val="00383974"/>
    <w:rsid w:val="0039216D"/>
    <w:rsid w:val="003A2026"/>
    <w:rsid w:val="003B1B2F"/>
    <w:rsid w:val="003B38C2"/>
    <w:rsid w:val="003B6A02"/>
    <w:rsid w:val="003D0A73"/>
    <w:rsid w:val="003D163A"/>
    <w:rsid w:val="003E15FA"/>
    <w:rsid w:val="003E5C19"/>
    <w:rsid w:val="003E6D03"/>
    <w:rsid w:val="003E7318"/>
    <w:rsid w:val="003F3837"/>
    <w:rsid w:val="0040232B"/>
    <w:rsid w:val="004048B2"/>
    <w:rsid w:val="00416436"/>
    <w:rsid w:val="0042008E"/>
    <w:rsid w:val="004209C4"/>
    <w:rsid w:val="0042180A"/>
    <w:rsid w:val="00424D37"/>
    <w:rsid w:val="00425387"/>
    <w:rsid w:val="0042651B"/>
    <w:rsid w:val="0044520B"/>
    <w:rsid w:val="00450D6F"/>
    <w:rsid w:val="004519F1"/>
    <w:rsid w:val="004542EE"/>
    <w:rsid w:val="00456992"/>
    <w:rsid w:val="00464134"/>
    <w:rsid w:val="00464A83"/>
    <w:rsid w:val="00464E3A"/>
    <w:rsid w:val="004816E8"/>
    <w:rsid w:val="0048656B"/>
    <w:rsid w:val="004A1D38"/>
    <w:rsid w:val="004A7055"/>
    <w:rsid w:val="004B3112"/>
    <w:rsid w:val="004B38A4"/>
    <w:rsid w:val="004B39E3"/>
    <w:rsid w:val="004B46FC"/>
    <w:rsid w:val="004B4EA4"/>
    <w:rsid w:val="004C1A94"/>
    <w:rsid w:val="004C7152"/>
    <w:rsid w:val="004D53F8"/>
    <w:rsid w:val="004E1D99"/>
    <w:rsid w:val="004F3C71"/>
    <w:rsid w:val="004F7449"/>
    <w:rsid w:val="0050013F"/>
    <w:rsid w:val="00501E1C"/>
    <w:rsid w:val="0051070F"/>
    <w:rsid w:val="00522CF0"/>
    <w:rsid w:val="005237AA"/>
    <w:rsid w:val="00545E5C"/>
    <w:rsid w:val="0054669F"/>
    <w:rsid w:val="00551DF8"/>
    <w:rsid w:val="005524EA"/>
    <w:rsid w:val="00554575"/>
    <w:rsid w:val="00563D79"/>
    <w:rsid w:val="0056456C"/>
    <w:rsid w:val="00583930"/>
    <w:rsid w:val="00586B29"/>
    <w:rsid w:val="0059255E"/>
    <w:rsid w:val="00592DBB"/>
    <w:rsid w:val="00593D8C"/>
    <w:rsid w:val="005A5E0E"/>
    <w:rsid w:val="005A5EE8"/>
    <w:rsid w:val="005B0327"/>
    <w:rsid w:val="005B0F08"/>
    <w:rsid w:val="005B347D"/>
    <w:rsid w:val="005C11A1"/>
    <w:rsid w:val="005C17E7"/>
    <w:rsid w:val="005C55E9"/>
    <w:rsid w:val="005E4851"/>
    <w:rsid w:val="005F6DD3"/>
    <w:rsid w:val="00603213"/>
    <w:rsid w:val="00613938"/>
    <w:rsid w:val="00614377"/>
    <w:rsid w:val="006222B0"/>
    <w:rsid w:val="006234C6"/>
    <w:rsid w:val="00624939"/>
    <w:rsid w:val="00631A83"/>
    <w:rsid w:val="00631F04"/>
    <w:rsid w:val="00635598"/>
    <w:rsid w:val="00642DB7"/>
    <w:rsid w:val="00645D66"/>
    <w:rsid w:val="00652DAA"/>
    <w:rsid w:val="006530F3"/>
    <w:rsid w:val="0066067F"/>
    <w:rsid w:val="006652F9"/>
    <w:rsid w:val="00672AAE"/>
    <w:rsid w:val="006732F9"/>
    <w:rsid w:val="00676B54"/>
    <w:rsid w:val="00683463"/>
    <w:rsid w:val="00691B04"/>
    <w:rsid w:val="006A1643"/>
    <w:rsid w:val="006B0784"/>
    <w:rsid w:val="006B1A66"/>
    <w:rsid w:val="006B5DDB"/>
    <w:rsid w:val="006B619C"/>
    <w:rsid w:val="006C3AB1"/>
    <w:rsid w:val="006C63A5"/>
    <w:rsid w:val="006C6510"/>
    <w:rsid w:val="006C69BD"/>
    <w:rsid w:val="006D5867"/>
    <w:rsid w:val="006D7488"/>
    <w:rsid w:val="006E0FC6"/>
    <w:rsid w:val="006E4361"/>
    <w:rsid w:val="006F03F3"/>
    <w:rsid w:val="006F1E94"/>
    <w:rsid w:val="006F34EA"/>
    <w:rsid w:val="006F4815"/>
    <w:rsid w:val="006F683F"/>
    <w:rsid w:val="006F7F1D"/>
    <w:rsid w:val="0070723A"/>
    <w:rsid w:val="00714B45"/>
    <w:rsid w:val="0072511D"/>
    <w:rsid w:val="00726FCF"/>
    <w:rsid w:val="0074403E"/>
    <w:rsid w:val="00747345"/>
    <w:rsid w:val="00747ADB"/>
    <w:rsid w:val="00753EB8"/>
    <w:rsid w:val="00755A15"/>
    <w:rsid w:val="00762F85"/>
    <w:rsid w:val="00764B3E"/>
    <w:rsid w:val="00774499"/>
    <w:rsid w:val="007773C0"/>
    <w:rsid w:val="007912C1"/>
    <w:rsid w:val="007924B4"/>
    <w:rsid w:val="007A2C9B"/>
    <w:rsid w:val="007A4F42"/>
    <w:rsid w:val="007A799C"/>
    <w:rsid w:val="007B0600"/>
    <w:rsid w:val="007C32AF"/>
    <w:rsid w:val="007C7EEF"/>
    <w:rsid w:val="007D5765"/>
    <w:rsid w:val="007E20EA"/>
    <w:rsid w:val="007E48D2"/>
    <w:rsid w:val="007E7287"/>
    <w:rsid w:val="007F4DDE"/>
    <w:rsid w:val="007F6E98"/>
    <w:rsid w:val="008003AA"/>
    <w:rsid w:val="0080364E"/>
    <w:rsid w:val="008063EB"/>
    <w:rsid w:val="00810D01"/>
    <w:rsid w:val="0081164C"/>
    <w:rsid w:val="00811DF2"/>
    <w:rsid w:val="00820934"/>
    <w:rsid w:val="00822B96"/>
    <w:rsid w:val="00826851"/>
    <w:rsid w:val="00832701"/>
    <w:rsid w:val="00841751"/>
    <w:rsid w:val="0084799D"/>
    <w:rsid w:val="00847E76"/>
    <w:rsid w:val="008600D0"/>
    <w:rsid w:val="0086720B"/>
    <w:rsid w:val="00873E01"/>
    <w:rsid w:val="008746E9"/>
    <w:rsid w:val="00876A89"/>
    <w:rsid w:val="0089033F"/>
    <w:rsid w:val="00894D0B"/>
    <w:rsid w:val="008B282A"/>
    <w:rsid w:val="008B3F98"/>
    <w:rsid w:val="008B4CD4"/>
    <w:rsid w:val="008B671B"/>
    <w:rsid w:val="008C436D"/>
    <w:rsid w:val="008C752F"/>
    <w:rsid w:val="008D1A7A"/>
    <w:rsid w:val="008D427A"/>
    <w:rsid w:val="00913ADF"/>
    <w:rsid w:val="00914C15"/>
    <w:rsid w:val="00927555"/>
    <w:rsid w:val="00932179"/>
    <w:rsid w:val="009333A4"/>
    <w:rsid w:val="009336C6"/>
    <w:rsid w:val="009376CF"/>
    <w:rsid w:val="00940C29"/>
    <w:rsid w:val="009451FE"/>
    <w:rsid w:val="00945AA8"/>
    <w:rsid w:val="00950149"/>
    <w:rsid w:val="00953653"/>
    <w:rsid w:val="00961050"/>
    <w:rsid w:val="00983AE1"/>
    <w:rsid w:val="00985A2C"/>
    <w:rsid w:val="00990AA1"/>
    <w:rsid w:val="0099535E"/>
    <w:rsid w:val="00996D59"/>
    <w:rsid w:val="009A1164"/>
    <w:rsid w:val="009A1346"/>
    <w:rsid w:val="009A5FD9"/>
    <w:rsid w:val="009B3470"/>
    <w:rsid w:val="009C051E"/>
    <w:rsid w:val="009D1BC6"/>
    <w:rsid w:val="009E35DA"/>
    <w:rsid w:val="009F0A00"/>
    <w:rsid w:val="009F377F"/>
    <w:rsid w:val="009F5968"/>
    <w:rsid w:val="009F5B4D"/>
    <w:rsid w:val="00A06F0B"/>
    <w:rsid w:val="00A07003"/>
    <w:rsid w:val="00A07CA1"/>
    <w:rsid w:val="00A11656"/>
    <w:rsid w:val="00A2023C"/>
    <w:rsid w:val="00A21F0B"/>
    <w:rsid w:val="00A26D4D"/>
    <w:rsid w:val="00A30022"/>
    <w:rsid w:val="00A35DB0"/>
    <w:rsid w:val="00A36EBB"/>
    <w:rsid w:val="00A43250"/>
    <w:rsid w:val="00A45309"/>
    <w:rsid w:val="00A524D9"/>
    <w:rsid w:val="00A52937"/>
    <w:rsid w:val="00A54B4F"/>
    <w:rsid w:val="00A55860"/>
    <w:rsid w:val="00A664D9"/>
    <w:rsid w:val="00A722FA"/>
    <w:rsid w:val="00A73034"/>
    <w:rsid w:val="00A73AAD"/>
    <w:rsid w:val="00A75910"/>
    <w:rsid w:val="00A84861"/>
    <w:rsid w:val="00A971D6"/>
    <w:rsid w:val="00AA4F5D"/>
    <w:rsid w:val="00AA53CE"/>
    <w:rsid w:val="00AA6E4C"/>
    <w:rsid w:val="00AB32A5"/>
    <w:rsid w:val="00AC183A"/>
    <w:rsid w:val="00AC6DC6"/>
    <w:rsid w:val="00AD0954"/>
    <w:rsid w:val="00AD273D"/>
    <w:rsid w:val="00AD278C"/>
    <w:rsid w:val="00AD3B2A"/>
    <w:rsid w:val="00AF2FE9"/>
    <w:rsid w:val="00B12110"/>
    <w:rsid w:val="00B12149"/>
    <w:rsid w:val="00B13EB1"/>
    <w:rsid w:val="00B211B9"/>
    <w:rsid w:val="00B252F7"/>
    <w:rsid w:val="00B27963"/>
    <w:rsid w:val="00B317B4"/>
    <w:rsid w:val="00B35590"/>
    <w:rsid w:val="00B5785E"/>
    <w:rsid w:val="00B60204"/>
    <w:rsid w:val="00B653E4"/>
    <w:rsid w:val="00B705A6"/>
    <w:rsid w:val="00B750D3"/>
    <w:rsid w:val="00B75510"/>
    <w:rsid w:val="00B75BA9"/>
    <w:rsid w:val="00B807D9"/>
    <w:rsid w:val="00B869AD"/>
    <w:rsid w:val="00B9326B"/>
    <w:rsid w:val="00B96A62"/>
    <w:rsid w:val="00BA51F7"/>
    <w:rsid w:val="00BB12A5"/>
    <w:rsid w:val="00BC0CF2"/>
    <w:rsid w:val="00BC76B5"/>
    <w:rsid w:val="00BC7D0A"/>
    <w:rsid w:val="00BD09CA"/>
    <w:rsid w:val="00BD767C"/>
    <w:rsid w:val="00BD779A"/>
    <w:rsid w:val="00BF10EA"/>
    <w:rsid w:val="00BF2083"/>
    <w:rsid w:val="00BF412A"/>
    <w:rsid w:val="00C01147"/>
    <w:rsid w:val="00C045E7"/>
    <w:rsid w:val="00C1089B"/>
    <w:rsid w:val="00C11002"/>
    <w:rsid w:val="00C2490F"/>
    <w:rsid w:val="00C2664E"/>
    <w:rsid w:val="00C504CC"/>
    <w:rsid w:val="00C51AF2"/>
    <w:rsid w:val="00C528E1"/>
    <w:rsid w:val="00C625E7"/>
    <w:rsid w:val="00C71AFA"/>
    <w:rsid w:val="00C72E8B"/>
    <w:rsid w:val="00C77AE3"/>
    <w:rsid w:val="00C855A6"/>
    <w:rsid w:val="00C85D8D"/>
    <w:rsid w:val="00C920A4"/>
    <w:rsid w:val="00CA6EB2"/>
    <w:rsid w:val="00CB23A6"/>
    <w:rsid w:val="00CD2A1D"/>
    <w:rsid w:val="00CD404D"/>
    <w:rsid w:val="00CD71C1"/>
    <w:rsid w:val="00CE0F38"/>
    <w:rsid w:val="00CE3C18"/>
    <w:rsid w:val="00CE6736"/>
    <w:rsid w:val="00CF201D"/>
    <w:rsid w:val="00CF2577"/>
    <w:rsid w:val="00D037AC"/>
    <w:rsid w:val="00D13A6A"/>
    <w:rsid w:val="00D13F68"/>
    <w:rsid w:val="00D14858"/>
    <w:rsid w:val="00D15D0F"/>
    <w:rsid w:val="00D202EA"/>
    <w:rsid w:val="00D2079B"/>
    <w:rsid w:val="00D248CB"/>
    <w:rsid w:val="00D56E1D"/>
    <w:rsid w:val="00D67814"/>
    <w:rsid w:val="00D86587"/>
    <w:rsid w:val="00D97767"/>
    <w:rsid w:val="00DA495B"/>
    <w:rsid w:val="00DB29C6"/>
    <w:rsid w:val="00DB5D78"/>
    <w:rsid w:val="00DC4733"/>
    <w:rsid w:val="00DE4DB9"/>
    <w:rsid w:val="00DF5027"/>
    <w:rsid w:val="00DF7D2B"/>
    <w:rsid w:val="00E04C4F"/>
    <w:rsid w:val="00E05DC8"/>
    <w:rsid w:val="00E061E3"/>
    <w:rsid w:val="00E067AE"/>
    <w:rsid w:val="00E06AB9"/>
    <w:rsid w:val="00E07E7E"/>
    <w:rsid w:val="00E107A0"/>
    <w:rsid w:val="00E113AC"/>
    <w:rsid w:val="00E16640"/>
    <w:rsid w:val="00E22B49"/>
    <w:rsid w:val="00E35469"/>
    <w:rsid w:val="00E5483B"/>
    <w:rsid w:val="00E60B61"/>
    <w:rsid w:val="00E644B0"/>
    <w:rsid w:val="00E65740"/>
    <w:rsid w:val="00E71A58"/>
    <w:rsid w:val="00E74237"/>
    <w:rsid w:val="00E74968"/>
    <w:rsid w:val="00E84416"/>
    <w:rsid w:val="00E90BE2"/>
    <w:rsid w:val="00E931CC"/>
    <w:rsid w:val="00E935EF"/>
    <w:rsid w:val="00EA224F"/>
    <w:rsid w:val="00EA50EE"/>
    <w:rsid w:val="00EA5720"/>
    <w:rsid w:val="00EA6189"/>
    <w:rsid w:val="00EA7DAE"/>
    <w:rsid w:val="00EB0E0F"/>
    <w:rsid w:val="00EB5799"/>
    <w:rsid w:val="00EB6273"/>
    <w:rsid w:val="00EC55FC"/>
    <w:rsid w:val="00EC7524"/>
    <w:rsid w:val="00ED09A4"/>
    <w:rsid w:val="00ED72BE"/>
    <w:rsid w:val="00EE52AD"/>
    <w:rsid w:val="00EE77F0"/>
    <w:rsid w:val="00F17CCE"/>
    <w:rsid w:val="00F20CCF"/>
    <w:rsid w:val="00F20F54"/>
    <w:rsid w:val="00F235EB"/>
    <w:rsid w:val="00F27C30"/>
    <w:rsid w:val="00F34658"/>
    <w:rsid w:val="00F35268"/>
    <w:rsid w:val="00F42F88"/>
    <w:rsid w:val="00F4401C"/>
    <w:rsid w:val="00F45CFD"/>
    <w:rsid w:val="00F46928"/>
    <w:rsid w:val="00F6043C"/>
    <w:rsid w:val="00F63159"/>
    <w:rsid w:val="00F707A1"/>
    <w:rsid w:val="00F725A4"/>
    <w:rsid w:val="00F725FC"/>
    <w:rsid w:val="00F73DCB"/>
    <w:rsid w:val="00F76D2D"/>
    <w:rsid w:val="00F77243"/>
    <w:rsid w:val="00F8045B"/>
    <w:rsid w:val="00F860BC"/>
    <w:rsid w:val="00F90436"/>
    <w:rsid w:val="00F93BFE"/>
    <w:rsid w:val="00F96446"/>
    <w:rsid w:val="00FA2D1C"/>
    <w:rsid w:val="00FA3BAD"/>
    <w:rsid w:val="00FB7301"/>
    <w:rsid w:val="00FC3928"/>
    <w:rsid w:val="00FC6DD9"/>
    <w:rsid w:val="00FF09C8"/>
    <w:rsid w:val="00FF3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index heading" w:uiPriority="0"/>
    <w:lsdException w:name="caption" w:uiPriority="35" w:qFormat="1"/>
    <w:lsdException w:name="page number" w:uiPriority="0"/>
    <w:lsdException w:name="toa heading"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23C"/>
    <w:pPr>
      <w:spacing w:before="60" w:after="60" w:line="312" w:lineRule="auto"/>
      <w:ind w:firstLine="720"/>
      <w:jc w:val="both"/>
    </w:pPr>
    <w:rPr>
      <w:rFonts w:ascii="Times New Roman" w:hAnsi="Times New Roman"/>
      <w:noProof/>
      <w:sz w:val="26"/>
      <w:lang w:val="vi-VN"/>
    </w:rPr>
  </w:style>
  <w:style w:type="paragraph" w:styleId="Heading1">
    <w:name w:val="heading 1"/>
    <w:aliases w:val="MDKL,Chapter,CHUONG,CHUONG MUC,PHAN I,CHƯƠNG,MUC 1,2,HG-Level 1,ch­¬ng Char,Chương 1,Heading,MVA,VN,h1,Heading 11,heading1,proj,proj1,proj5,proj6,proj7,proj8,proj9,proj10,proj11,proj12,proj13,proj14,proj15,proj51,proj61,proj71,proj81,proj91"/>
    <w:basedOn w:val="Normal"/>
    <w:next w:val="Normal"/>
    <w:link w:val="Heading1Char"/>
    <w:uiPriority w:val="9"/>
    <w:qFormat/>
    <w:rsid w:val="00624939"/>
    <w:pPr>
      <w:keepNext/>
      <w:tabs>
        <w:tab w:val="left" w:pos="3969"/>
      </w:tabs>
      <w:spacing w:before="0" w:after="0" w:line="240" w:lineRule="auto"/>
      <w:ind w:firstLine="0"/>
      <w:jc w:val="left"/>
      <w:outlineLvl w:val="0"/>
    </w:pPr>
    <w:rPr>
      <w:rFonts w:eastAsia="Times New Roman" w:cs="Times New Roman"/>
      <w:b/>
      <w:sz w:val="20"/>
      <w:szCs w:val="20"/>
    </w:rPr>
  </w:style>
  <w:style w:type="paragraph" w:styleId="Heading2">
    <w:name w:val="heading 2"/>
    <w:aliases w:val="MUC LON,Muc 1,muc2,2 headline,h,Heading 2 Char Char Char,Tieude2,Heading 2 Char Char1,Heading 2 Char1 Char Char,Heading 2 Char Char Char Char1,Heading 2 Char Char Char Char Char Char,Heading 2 Char2,Heading1,h2,H-2,Heading 2 Char1 Char,Ch­¬ng"/>
    <w:basedOn w:val="Normal"/>
    <w:next w:val="Normal"/>
    <w:link w:val="Heading2Char"/>
    <w:uiPriority w:val="9"/>
    <w:qFormat/>
    <w:rsid w:val="00624939"/>
    <w:pPr>
      <w:keepNext/>
      <w:tabs>
        <w:tab w:val="left" w:pos="3969"/>
      </w:tabs>
      <w:spacing w:before="0" w:after="0" w:line="240" w:lineRule="auto"/>
      <w:ind w:firstLine="0"/>
      <w:jc w:val="left"/>
      <w:outlineLvl w:val="1"/>
    </w:pPr>
    <w:rPr>
      <w:rFonts w:eastAsia="Times New Roman" w:cs="Times New Roman"/>
      <w:b/>
      <w:sz w:val="22"/>
      <w:szCs w:val="20"/>
    </w:rPr>
  </w:style>
  <w:style w:type="paragraph" w:styleId="Heading3">
    <w:name w:val="heading 3"/>
    <w:aliases w:val="Heading 3 Char Char Char Char,Heading 3 Char Char,Heading 3 Char1,RepHead3,Section,Heading 3 Char1 Char,Head3,Heading 31.2.1,Heading 1 PT,Môc nhá,bo + Black,MucI/1,Muc I-1 Char,Muc I-1 Char Char,Muc I-1 Char Char Char,MucI/11,Mục 1,Section1"/>
    <w:basedOn w:val="Normal"/>
    <w:next w:val="Normal"/>
    <w:link w:val="Heading3Char"/>
    <w:uiPriority w:val="9"/>
    <w:unhideWhenUsed/>
    <w:qFormat/>
    <w:rsid w:val="004C1A94"/>
    <w:pPr>
      <w:keepNext/>
      <w:keepLines/>
      <w:spacing w:line="288" w:lineRule="auto"/>
      <w:ind w:firstLine="680"/>
      <w:outlineLvl w:val="2"/>
    </w:pPr>
    <w:rPr>
      <w:rFonts w:eastAsiaTheme="majorEastAsia" w:cstheme="majorBidi"/>
      <w:b/>
      <w:color w:val="000000" w:themeColor="text1"/>
      <w:szCs w:val="24"/>
    </w:rPr>
  </w:style>
  <w:style w:type="paragraph" w:styleId="Heading4">
    <w:name w:val="heading 4"/>
    <w:aliases w:val="Heading 3 PT,Heading 4 Char Char Char Char Char Char Char Char Char Char Char Char,Heading 4 Char Char Char Char Char Char Char Char Char Char Char,Heading 4 Char Char Char Char Char Char Char Char Char Char Char Char Char,Heading 41 Char Char"/>
    <w:basedOn w:val="Normal"/>
    <w:next w:val="Normal"/>
    <w:link w:val="Heading4Char"/>
    <w:uiPriority w:val="9"/>
    <w:unhideWhenUsed/>
    <w:qFormat/>
    <w:rsid w:val="004C1A94"/>
    <w:pPr>
      <w:keepNext/>
      <w:keepLines/>
      <w:spacing w:before="120" w:after="120" w:line="288" w:lineRule="auto"/>
      <w:ind w:firstLine="680"/>
      <w:outlineLvl w:val="3"/>
    </w:pPr>
    <w:rPr>
      <w:rFonts w:eastAsiaTheme="majorEastAsia" w:cstheme="majorBidi"/>
      <w:b/>
      <w:i/>
      <w:iCs/>
      <w:color w:val="000000" w:themeColor="text1"/>
    </w:rPr>
  </w:style>
  <w:style w:type="paragraph" w:styleId="Heading5">
    <w:name w:val="heading 5"/>
    <w:aliases w:val="1),Heading 5 Char1,Heading 5 Char Char Char,Heading 5 Char1 Char,RepHead5,Paragraph,Heading 5 Char Char,Heading 5 Char2 Char Char1,Paragraph Char1 Char Char1,Heading 5 Char Char1 Char Char1,Heading 5 Char1 Char Char Char1,Heading 4 PT,I,11111"/>
    <w:basedOn w:val="Normal"/>
    <w:next w:val="Normal"/>
    <w:link w:val="Heading5Char"/>
    <w:unhideWhenUsed/>
    <w:qFormat/>
    <w:rsid w:val="004C1A94"/>
    <w:pPr>
      <w:keepNext/>
      <w:keepLines/>
      <w:spacing w:before="120" w:after="120" w:line="288" w:lineRule="auto"/>
      <w:ind w:firstLine="680"/>
      <w:outlineLvl w:val="4"/>
    </w:pPr>
    <w:rPr>
      <w:rFonts w:eastAsiaTheme="majorEastAsia" w:cstheme="majorBidi"/>
      <w:i/>
      <w:color w:val="000000" w:themeColor="text1"/>
    </w:rPr>
  </w:style>
  <w:style w:type="paragraph" w:styleId="Heading6">
    <w:name w:val="heading 6"/>
    <w:basedOn w:val="Normal"/>
    <w:next w:val="Normal"/>
    <w:link w:val="Heading6Char"/>
    <w:unhideWhenUsed/>
    <w:qFormat/>
    <w:rsid w:val="004C1A94"/>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aliases w:val=". [(1)]"/>
    <w:basedOn w:val="Normal"/>
    <w:next w:val="Normal"/>
    <w:link w:val="Heading7Char"/>
    <w:unhideWhenUsed/>
    <w:qFormat/>
    <w:rsid w:val="004C1A94"/>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4C1A94"/>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4C1A94"/>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a1">
    <w:name w:val="Bia1"/>
    <w:basedOn w:val="Normal"/>
    <w:qFormat/>
    <w:rsid w:val="00A2023C"/>
    <w:pPr>
      <w:autoSpaceDE w:val="0"/>
      <w:autoSpaceDN w:val="0"/>
      <w:adjustRightInd w:val="0"/>
      <w:spacing w:before="120" w:line="240" w:lineRule="auto"/>
      <w:ind w:firstLine="0"/>
      <w:jc w:val="center"/>
    </w:pPr>
    <w:rPr>
      <w:rFonts w:cs="Times New Roman"/>
      <w:b/>
      <w:bCs/>
      <w:color w:val="C00000"/>
      <w:sz w:val="40"/>
      <w:szCs w:val="40"/>
      <w:lang w:val="en"/>
    </w:rPr>
  </w:style>
  <w:style w:type="paragraph" w:customStyle="1" w:styleId="Bia2">
    <w:name w:val="Bia2"/>
    <w:basedOn w:val="Normal"/>
    <w:qFormat/>
    <w:rsid w:val="00A2023C"/>
    <w:pPr>
      <w:autoSpaceDE w:val="0"/>
      <w:autoSpaceDN w:val="0"/>
      <w:adjustRightInd w:val="0"/>
      <w:spacing w:before="120" w:line="240" w:lineRule="auto"/>
      <w:ind w:firstLine="0"/>
      <w:jc w:val="center"/>
    </w:pPr>
    <w:rPr>
      <w:rFonts w:cs="Times New Roman"/>
      <w:b/>
      <w:bCs/>
      <w:color w:val="0000CC"/>
      <w:sz w:val="30"/>
      <w:szCs w:val="30"/>
    </w:rPr>
  </w:style>
  <w:style w:type="character" w:customStyle="1" w:styleId="Heading1Char">
    <w:name w:val="Heading 1 Char"/>
    <w:aliases w:val="MDKL Char,Chapter Char,CHUONG Char,CHUONG MUC Char,PHAN I Char,CHƯƠNG Char,MUC 1 Char,2 Char,HG-Level 1 Char,ch­¬ng Char Char,Chương 1 Char,Heading Char,MVA Char,VN Char,h1 Char,Heading 11 Char,heading1 Char,proj Char,proj1 Char"/>
    <w:basedOn w:val="DefaultParagraphFont"/>
    <w:link w:val="Heading1"/>
    <w:uiPriority w:val="9"/>
    <w:rsid w:val="00624939"/>
    <w:rPr>
      <w:rFonts w:ascii="Times New Roman" w:eastAsia="Times New Roman" w:hAnsi="Times New Roman" w:cs="Times New Roman"/>
      <w:b/>
      <w:sz w:val="20"/>
      <w:szCs w:val="20"/>
    </w:rPr>
  </w:style>
  <w:style w:type="character" w:customStyle="1" w:styleId="Heading2Char">
    <w:name w:val="Heading 2 Char"/>
    <w:aliases w:val="MUC LON Char,Muc 1 Char,muc2 Char,2 headline Char,h Char,Heading 2 Char Char Char Char2,Tieude2 Char,Heading 2 Char Char1 Char,Heading 2 Char1 Char Char Char,Heading 2 Char Char Char Char1 Char,Heading 2 Char Char Char Char Char Char Char"/>
    <w:basedOn w:val="DefaultParagraphFont"/>
    <w:link w:val="Heading2"/>
    <w:uiPriority w:val="9"/>
    <w:rsid w:val="00624939"/>
    <w:rPr>
      <w:rFonts w:ascii="Times New Roman" w:eastAsia="Times New Roman" w:hAnsi="Times New Roman" w:cs="Times New Roman"/>
      <w:b/>
      <w:szCs w:val="20"/>
    </w:rPr>
  </w:style>
  <w:style w:type="table" w:styleId="TableGrid">
    <w:name w:val="Table Grid"/>
    <w:basedOn w:val="TableNormal"/>
    <w:uiPriority w:val="39"/>
    <w:rsid w:val="0062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4669F"/>
    <w:pPr>
      <w:ind w:left="720"/>
      <w:contextualSpacing/>
    </w:pPr>
  </w:style>
  <w:style w:type="character" w:customStyle="1" w:styleId="Heading3Char">
    <w:name w:val="Heading 3 Char"/>
    <w:aliases w:val="Heading 3 Char Char Char Char Char,Heading 3 Char Char Char,Heading 3 Char1 Char1,RepHead3 Char,Section Char,Heading 3 Char1 Char Char,Head3 Char,Heading 31.2.1 Char,Heading 1 PT Char,Môc nhá Char,bo + Black Char,MucI/1 Char,MucI/11 Char"/>
    <w:basedOn w:val="DefaultParagraphFont"/>
    <w:link w:val="Heading3"/>
    <w:uiPriority w:val="9"/>
    <w:rsid w:val="004C1A94"/>
    <w:rPr>
      <w:rFonts w:ascii="Times New Roman" w:eastAsiaTheme="majorEastAsia" w:hAnsi="Times New Roman" w:cstheme="majorBidi"/>
      <w:b/>
      <w:color w:val="000000" w:themeColor="text1"/>
      <w:sz w:val="26"/>
      <w:szCs w:val="24"/>
    </w:rPr>
  </w:style>
  <w:style w:type="character" w:customStyle="1" w:styleId="Heading4Char">
    <w:name w:val="Heading 4 Char"/>
    <w:aliases w:val="Heading 3 PT Char,Heading 4 Char Char Char Char Char Char Char Char Char Char Char Char Char1,Heading 4 Char Char Char Char Char Char Char Char Char Char Char Char1,Heading 41 Char Char Char"/>
    <w:basedOn w:val="DefaultParagraphFont"/>
    <w:link w:val="Heading4"/>
    <w:uiPriority w:val="9"/>
    <w:rsid w:val="004C1A94"/>
    <w:rPr>
      <w:rFonts w:ascii="Times New Roman" w:eastAsiaTheme="majorEastAsia" w:hAnsi="Times New Roman" w:cstheme="majorBidi"/>
      <w:b/>
      <w:i/>
      <w:iCs/>
      <w:color w:val="000000" w:themeColor="text1"/>
      <w:sz w:val="26"/>
    </w:rPr>
  </w:style>
  <w:style w:type="character" w:customStyle="1" w:styleId="Heading5Char">
    <w:name w:val="Heading 5 Char"/>
    <w:aliases w:val="1) Char,Heading 5 Char1 Char1,Heading 5 Char Char Char Char,Heading 5 Char1 Char Char,RepHead5 Char,Paragraph Char,Heading 5 Char Char Char1,Heading 5 Char2 Char Char1 Char,Paragraph Char1 Char Char1 Char,Heading 4 PT Char,I Char"/>
    <w:basedOn w:val="DefaultParagraphFont"/>
    <w:link w:val="Heading5"/>
    <w:uiPriority w:val="9"/>
    <w:rsid w:val="004C1A94"/>
    <w:rPr>
      <w:rFonts w:ascii="Times New Roman" w:eastAsiaTheme="majorEastAsia" w:hAnsi="Times New Roman" w:cstheme="majorBidi"/>
      <w:i/>
      <w:color w:val="000000" w:themeColor="text1"/>
      <w:sz w:val="26"/>
    </w:rPr>
  </w:style>
  <w:style w:type="character" w:customStyle="1" w:styleId="Heading6Char">
    <w:name w:val="Heading 6 Char"/>
    <w:basedOn w:val="DefaultParagraphFont"/>
    <w:link w:val="Heading6"/>
    <w:rsid w:val="004C1A94"/>
    <w:rPr>
      <w:rFonts w:asciiTheme="majorHAnsi" w:eastAsiaTheme="majorEastAsia" w:hAnsiTheme="majorHAnsi" w:cstheme="majorBidi"/>
      <w:color w:val="1F4D78" w:themeColor="accent1" w:themeShade="7F"/>
      <w:sz w:val="26"/>
    </w:rPr>
  </w:style>
  <w:style w:type="character" w:customStyle="1" w:styleId="Heading7Char">
    <w:name w:val="Heading 7 Char"/>
    <w:aliases w:val=". [(1)] Char"/>
    <w:basedOn w:val="DefaultParagraphFont"/>
    <w:link w:val="Heading7"/>
    <w:rsid w:val="004C1A94"/>
    <w:rPr>
      <w:rFonts w:asciiTheme="majorHAnsi" w:eastAsiaTheme="majorEastAsia" w:hAnsiTheme="majorHAnsi" w:cstheme="majorBidi"/>
      <w:i/>
      <w:iCs/>
      <w:color w:val="1F4D78" w:themeColor="accent1" w:themeShade="7F"/>
      <w:sz w:val="26"/>
    </w:rPr>
  </w:style>
  <w:style w:type="character" w:customStyle="1" w:styleId="Heading8Char">
    <w:name w:val="Heading 8 Char"/>
    <w:aliases w:val=". [(a)] Char"/>
    <w:basedOn w:val="DefaultParagraphFont"/>
    <w:link w:val="Heading8"/>
    <w:rsid w:val="004C1A94"/>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4C1A94"/>
    <w:rPr>
      <w:rFonts w:asciiTheme="majorHAnsi" w:eastAsiaTheme="majorEastAsia" w:hAnsiTheme="majorHAnsi" w:cstheme="majorBidi"/>
      <w:i/>
      <w:iCs/>
      <w:color w:val="272727" w:themeColor="text1" w:themeTint="D8"/>
      <w:sz w:val="21"/>
      <w:szCs w:val="21"/>
    </w:rPr>
  </w:style>
  <w:style w:type="paragraph" w:styleId="TableofFigures">
    <w:name w:val="table of figures"/>
    <w:basedOn w:val="Normal"/>
    <w:next w:val="Normal"/>
    <w:uiPriority w:val="99"/>
    <w:unhideWhenUsed/>
    <w:rsid w:val="004C1A94"/>
    <w:pPr>
      <w:spacing w:after="0"/>
    </w:pPr>
  </w:style>
  <w:style w:type="paragraph" w:styleId="Header">
    <w:name w:val="header"/>
    <w:basedOn w:val="Normal"/>
    <w:link w:val="HeaderChar"/>
    <w:uiPriority w:val="99"/>
    <w:unhideWhenUsed/>
    <w:rsid w:val="004C1A9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C1A94"/>
    <w:rPr>
      <w:rFonts w:ascii="Times New Roman" w:hAnsi="Times New Roman"/>
      <w:sz w:val="26"/>
    </w:rPr>
  </w:style>
  <w:style w:type="paragraph" w:styleId="Footer">
    <w:name w:val="footer"/>
    <w:basedOn w:val="Normal"/>
    <w:link w:val="FooterChar"/>
    <w:uiPriority w:val="99"/>
    <w:unhideWhenUsed/>
    <w:rsid w:val="004C1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A94"/>
    <w:rPr>
      <w:rFonts w:ascii="Times New Roman" w:hAnsi="Times New Roman"/>
      <w:sz w:val="26"/>
    </w:rPr>
  </w:style>
  <w:style w:type="paragraph" w:customStyle="1" w:styleId="MDKL">
    <w:name w:val="MD_KL"/>
    <w:basedOn w:val="Normal"/>
    <w:qFormat/>
    <w:rsid w:val="004C1A94"/>
    <w:pPr>
      <w:autoSpaceDE w:val="0"/>
      <w:autoSpaceDN w:val="0"/>
      <w:adjustRightInd w:val="0"/>
      <w:spacing w:after="120" w:line="360" w:lineRule="auto"/>
      <w:ind w:firstLine="0"/>
      <w:jc w:val="center"/>
    </w:pPr>
    <w:rPr>
      <w:rFonts w:cs="Times New Roman"/>
      <w:b/>
      <w:bCs/>
      <w:sz w:val="30"/>
      <w:szCs w:val="30"/>
      <w:lang w:val="en"/>
    </w:rPr>
  </w:style>
  <w:style w:type="paragraph" w:styleId="Caption">
    <w:name w:val="caption"/>
    <w:aliases w:val="Hinh,Hình,H bangbieu,Bang bieu,Caption (table),Caption (tab,hình,bảng,baûng,Caption2,Caption Char Char Char Char Char Char Char,Caption Char Char Char Char Char Char Char Char Char Char Char Char Char Char Char,Caption Char1,Bang_VSMT,Bang_,Ban"/>
    <w:basedOn w:val="Normal"/>
    <w:next w:val="Normal"/>
    <w:link w:val="CaptionChar"/>
    <w:uiPriority w:val="35"/>
    <w:unhideWhenUsed/>
    <w:qFormat/>
    <w:rsid w:val="004C1A94"/>
    <w:pPr>
      <w:spacing w:before="120" w:line="240" w:lineRule="auto"/>
      <w:ind w:firstLine="0"/>
      <w:jc w:val="center"/>
    </w:pPr>
    <w:rPr>
      <w:i/>
      <w:iCs/>
      <w:color w:val="000000" w:themeColor="text1"/>
      <w:szCs w:val="18"/>
    </w:rPr>
  </w:style>
  <w:style w:type="paragraph" w:styleId="Title">
    <w:name w:val="Title"/>
    <w:basedOn w:val="Normal"/>
    <w:next w:val="Normal"/>
    <w:link w:val="TitleChar"/>
    <w:qFormat/>
    <w:rsid w:val="004C1A94"/>
    <w:pPr>
      <w:spacing w:before="80" w:after="80" w:line="240" w:lineRule="auto"/>
      <w:ind w:firstLine="0"/>
      <w:jc w:val="center"/>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rsid w:val="004C1A94"/>
    <w:rPr>
      <w:rFonts w:asciiTheme="majorHAnsi" w:eastAsiaTheme="majorEastAsia" w:hAnsiTheme="majorHAnsi" w:cstheme="majorBidi"/>
      <w:spacing w:val="-10"/>
      <w:kern w:val="28"/>
      <w:sz w:val="28"/>
      <w:szCs w:val="56"/>
    </w:rPr>
  </w:style>
  <w:style w:type="paragraph" w:styleId="TOC2">
    <w:name w:val="toc 2"/>
    <w:basedOn w:val="Normal"/>
    <w:next w:val="Normal"/>
    <w:autoRedefine/>
    <w:uiPriority w:val="39"/>
    <w:unhideWhenUsed/>
    <w:qFormat/>
    <w:rsid w:val="004C1A94"/>
    <w:pPr>
      <w:tabs>
        <w:tab w:val="right" w:leader="dot" w:pos="9062"/>
      </w:tabs>
      <w:spacing w:line="264" w:lineRule="auto"/>
      <w:ind w:firstLine="397"/>
    </w:pPr>
  </w:style>
  <w:style w:type="paragraph" w:styleId="TOC1">
    <w:name w:val="toc 1"/>
    <w:basedOn w:val="Normal"/>
    <w:next w:val="Normal"/>
    <w:link w:val="TOC1Char"/>
    <w:autoRedefine/>
    <w:uiPriority w:val="39"/>
    <w:unhideWhenUsed/>
    <w:qFormat/>
    <w:rsid w:val="004C1A94"/>
    <w:pPr>
      <w:tabs>
        <w:tab w:val="right" w:leader="dot" w:pos="9062"/>
      </w:tabs>
      <w:spacing w:line="264" w:lineRule="auto"/>
      <w:ind w:firstLine="0"/>
    </w:pPr>
  </w:style>
  <w:style w:type="paragraph" w:styleId="TOC3">
    <w:name w:val="toc 3"/>
    <w:basedOn w:val="Normal"/>
    <w:next w:val="Normal"/>
    <w:autoRedefine/>
    <w:uiPriority w:val="39"/>
    <w:unhideWhenUsed/>
    <w:rsid w:val="004C1A94"/>
    <w:pPr>
      <w:tabs>
        <w:tab w:val="left" w:pos="1540"/>
        <w:tab w:val="right" w:leader="dot" w:pos="9062"/>
      </w:tabs>
      <w:spacing w:line="264" w:lineRule="auto"/>
      <w:ind w:firstLine="737"/>
    </w:pPr>
  </w:style>
  <w:style w:type="character" w:styleId="Hyperlink">
    <w:name w:val="Hyperlink"/>
    <w:aliases w:val="danhbang"/>
    <w:basedOn w:val="DefaultParagraphFont"/>
    <w:uiPriority w:val="99"/>
    <w:unhideWhenUsed/>
    <w:rsid w:val="004C1A94"/>
    <w:rPr>
      <w:rFonts w:ascii="Times New Roman" w:hAnsi="Times New Roman"/>
      <w:color w:val="0563C1" w:themeColor="hyperlink"/>
      <w:sz w:val="24"/>
      <w:u w:val="single"/>
    </w:rPr>
  </w:style>
  <w:style w:type="paragraph" w:customStyle="1" w:styleId="NguonTD">
    <w:name w:val="Nguon_TD"/>
    <w:basedOn w:val="Normal"/>
    <w:qFormat/>
    <w:rsid w:val="004C1A94"/>
    <w:pPr>
      <w:spacing w:before="40" w:after="40"/>
      <w:ind w:firstLine="0"/>
      <w:jc w:val="right"/>
    </w:pPr>
    <w:rPr>
      <w:i/>
      <w:sz w:val="24"/>
    </w:rPr>
  </w:style>
  <w:style w:type="paragraph" w:customStyle="1" w:styleId="Mcnh">
    <w:name w:val="Mục nhỏ"/>
    <w:basedOn w:val="ListParagraph"/>
    <w:qFormat/>
    <w:rsid w:val="004C1A94"/>
    <w:pPr>
      <w:numPr>
        <w:numId w:val="6"/>
      </w:numPr>
      <w:autoSpaceDE w:val="0"/>
      <w:autoSpaceDN w:val="0"/>
      <w:adjustRightInd w:val="0"/>
      <w:ind w:left="0" w:firstLine="720"/>
    </w:pPr>
    <w:rPr>
      <w:rFonts w:cs="Times New Roman"/>
      <w:b/>
      <w:i/>
      <w:szCs w:val="26"/>
      <w:lang w:val="en"/>
    </w:rPr>
  </w:style>
  <w:style w:type="character" w:styleId="PageNumber">
    <w:name w:val="page number"/>
    <w:rsid w:val="004C1A94"/>
  </w:style>
  <w:style w:type="character" w:customStyle="1" w:styleId="ListParagraphChar">
    <w:name w:val="List Paragraph Char"/>
    <w:link w:val="ListParagraph"/>
    <w:uiPriority w:val="34"/>
    <w:locked/>
    <w:rsid w:val="004C1A94"/>
    <w:rPr>
      <w:rFonts w:ascii="Times New Roman" w:hAnsi="Times New Roman"/>
      <w:sz w:val="26"/>
    </w:rPr>
  </w:style>
  <w:style w:type="numbering" w:customStyle="1" w:styleId="NoList1">
    <w:name w:val="No List1"/>
    <w:next w:val="NoList"/>
    <w:uiPriority w:val="99"/>
    <w:semiHidden/>
    <w:unhideWhenUsed/>
    <w:rsid w:val="004C1A94"/>
  </w:style>
  <w:style w:type="paragraph" w:customStyle="1" w:styleId="Nidung">
    <w:name w:val="Néi dung"/>
    <w:basedOn w:val="Normal"/>
    <w:link w:val="NidungChar"/>
    <w:semiHidden/>
    <w:rsid w:val="004C1A94"/>
    <w:pPr>
      <w:spacing w:before="0" w:after="120" w:line="360" w:lineRule="auto"/>
      <w:jc w:val="left"/>
    </w:pPr>
    <w:rPr>
      <w:rFonts w:ascii="UVnTime" w:eastAsia="Times New Roman" w:hAnsi="UVnTime" w:cs="Times New Roman"/>
      <w:sz w:val="24"/>
      <w:szCs w:val="20"/>
      <w:lang w:val="pt-BR"/>
    </w:rPr>
  </w:style>
  <w:style w:type="character" w:customStyle="1" w:styleId="NidungChar">
    <w:name w:val="Néi dung Char"/>
    <w:link w:val="Nidung"/>
    <w:semiHidden/>
    <w:rsid w:val="004C1A94"/>
    <w:rPr>
      <w:rFonts w:ascii="UVnTime" w:eastAsia="Times New Roman" w:hAnsi="UVnTime" w:cs="Times New Roman"/>
      <w:sz w:val="24"/>
      <w:szCs w:val="20"/>
      <w:lang w:val="pt-BR"/>
    </w:rPr>
  </w:style>
  <w:style w:type="table" w:customStyle="1" w:styleId="HocTable1">
    <w:name w:val="HocTable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C1A94"/>
    <w:pPr>
      <w:keepLines/>
      <w:pageBreakBefore/>
      <w:tabs>
        <w:tab w:val="clear" w:pos="3969"/>
      </w:tabs>
      <w:spacing w:after="120" w:line="259" w:lineRule="auto"/>
      <w:jc w:val="center"/>
      <w:outlineLvl w:val="9"/>
    </w:pPr>
    <w:rPr>
      <w:rFonts w:ascii="Times New Roman Bold" w:eastAsiaTheme="majorEastAsia" w:hAnsi="Times New Roman Bold" w:cstheme="majorBidi"/>
      <w:color w:val="000000" w:themeColor="text1"/>
      <w:sz w:val="26"/>
      <w:szCs w:val="32"/>
    </w:rPr>
  </w:style>
  <w:style w:type="character" w:styleId="PlaceholderText">
    <w:name w:val="Placeholder Text"/>
    <w:basedOn w:val="DefaultParagraphFont"/>
    <w:uiPriority w:val="99"/>
    <w:semiHidden/>
    <w:rsid w:val="004C1A94"/>
    <w:rPr>
      <w:color w:val="808080"/>
    </w:rPr>
  </w:style>
  <w:style w:type="character" w:customStyle="1" w:styleId="CaptionChar">
    <w:name w:val="Caption Char"/>
    <w:aliases w:val="Hinh Char,Hình Char,H bangbieu Char,Bang bieu Char,Caption (table) Char,Caption (tab Char,hình Char,bảng Char,baûng Char,Caption2 Char,Caption Char Char Char Char Char Char Char Char,Caption Char1 Char,Bang_VSMT Char,Bang_ Char,Ban Char"/>
    <w:link w:val="Caption"/>
    <w:uiPriority w:val="35"/>
    <w:rsid w:val="004C1A94"/>
    <w:rPr>
      <w:rFonts w:ascii="Times New Roman" w:hAnsi="Times New Roman"/>
      <w:i/>
      <w:iCs/>
      <w:color w:val="000000" w:themeColor="text1"/>
      <w:sz w:val="26"/>
      <w:szCs w:val="18"/>
    </w:rPr>
  </w:style>
  <w:style w:type="character" w:customStyle="1" w:styleId="HINHTAI0123">
    <w:name w:val="HINH TAI0123"/>
    <w:semiHidden/>
    <w:qFormat/>
    <w:rsid w:val="004C1A94"/>
    <w:rPr>
      <w:rFonts w:ascii="Times New Roman" w:hAnsi="Times New Roman"/>
      <w:b w:val="0"/>
      <w:i/>
      <w:color w:val="000000"/>
      <w:sz w:val="26"/>
      <w:bdr w:val="none" w:sz="0" w:space="0" w:color="auto"/>
    </w:rPr>
  </w:style>
  <w:style w:type="character" w:styleId="CommentReference">
    <w:name w:val="annotation reference"/>
    <w:basedOn w:val="DefaultParagraphFont"/>
    <w:uiPriority w:val="99"/>
    <w:semiHidden/>
    <w:unhideWhenUsed/>
    <w:rsid w:val="004C1A94"/>
    <w:rPr>
      <w:sz w:val="16"/>
      <w:szCs w:val="16"/>
    </w:rPr>
  </w:style>
  <w:style w:type="table" w:customStyle="1" w:styleId="TableGrid2">
    <w:name w:val="Table Grid2"/>
    <w:basedOn w:val="TableNormal"/>
    <w:next w:val="TableGrid"/>
    <w:uiPriority w:val="5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C1A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4C1A9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Heading3Left127cmFirstline0cm">
    <w:name w:val="Style Heading 3 + Left:  1.27 cm First line:  0 cm"/>
    <w:basedOn w:val="Heading3"/>
    <w:autoRedefine/>
    <w:semiHidden/>
    <w:rsid w:val="004C1A94"/>
    <w:pPr>
      <w:keepLines w:val="0"/>
      <w:spacing w:before="120" w:after="120" w:line="240" w:lineRule="auto"/>
      <w:ind w:firstLine="720"/>
    </w:pPr>
    <w:rPr>
      <w:rFonts w:ascii="Times New Roman Bold" w:eastAsia="Times New Roman" w:hAnsi="Times New Roman Bold" w:cs="Times New Roman"/>
      <w:bCs/>
      <w:i/>
      <w:color w:val="auto"/>
      <w:szCs w:val="26"/>
    </w:rPr>
  </w:style>
  <w:style w:type="paragraph" w:customStyle="1" w:styleId="StyleHeading3Left127cmFirstline0cm1">
    <w:name w:val="Style Heading 3 + Left:  1.27 cm First line:  0 cm1"/>
    <w:basedOn w:val="Heading3"/>
    <w:semiHidden/>
    <w:rsid w:val="004C1A94"/>
    <w:pPr>
      <w:keepLines w:val="0"/>
      <w:spacing w:before="120" w:after="120" w:line="240" w:lineRule="auto"/>
      <w:ind w:left="720" w:firstLine="0"/>
    </w:pPr>
    <w:rPr>
      <w:rFonts w:eastAsia="Times New Roman" w:cs="Times New Roman"/>
      <w:bCs/>
      <w:i/>
      <w:color w:val="auto"/>
      <w:szCs w:val="26"/>
    </w:rPr>
  </w:style>
  <w:style w:type="paragraph" w:customStyle="1" w:styleId="StyleHeading4Left127cmFirstline0cm">
    <w:name w:val="Style Heading 4 + Left:  1.27 cm First line:  0 cm"/>
    <w:basedOn w:val="Heading4"/>
    <w:autoRedefine/>
    <w:semiHidden/>
    <w:rsid w:val="004C1A94"/>
    <w:pPr>
      <w:keepLines w:val="0"/>
      <w:spacing w:before="60" w:after="60" w:line="240" w:lineRule="auto"/>
      <w:ind w:firstLine="720"/>
    </w:pPr>
    <w:rPr>
      <w:rFonts w:eastAsia="Times New Roman" w:cs="Times New Roman"/>
      <w:b w:val="0"/>
      <w:bCs/>
      <w:i w:val="0"/>
      <w:color w:val="auto"/>
      <w:szCs w:val="26"/>
    </w:rPr>
  </w:style>
  <w:style w:type="paragraph" w:customStyle="1" w:styleId="StyleHeading4Left127cmFirstline0cm1">
    <w:name w:val="Style Heading 4 + Left:  1.27 cm First line:  0 cm1"/>
    <w:basedOn w:val="Heading4"/>
    <w:next w:val="Heading4"/>
    <w:autoRedefine/>
    <w:semiHidden/>
    <w:rsid w:val="004C1A94"/>
    <w:pPr>
      <w:keepLines w:val="0"/>
      <w:spacing w:before="60" w:after="60" w:line="240" w:lineRule="auto"/>
      <w:ind w:left="720" w:firstLine="0"/>
    </w:pPr>
    <w:rPr>
      <w:rFonts w:eastAsia="Times New Roman" w:cs="Times New Roman"/>
      <w:b w:val="0"/>
      <w:bCs/>
      <w:iCs w:val="0"/>
      <w:color w:val="auto"/>
      <w:szCs w:val="20"/>
    </w:rPr>
  </w:style>
  <w:style w:type="paragraph" w:customStyle="1" w:styleId="StyleBoldFirstline127cmBefore3ptAfter3pt">
    <w:name w:val="Style Bold First line:  1.27 cm Before:  3 pt After:  3 pt"/>
    <w:basedOn w:val="Normal"/>
    <w:autoRedefine/>
    <w:semiHidden/>
    <w:rsid w:val="004C1A94"/>
    <w:pPr>
      <w:spacing w:line="240" w:lineRule="auto"/>
    </w:pPr>
    <w:rPr>
      <w:rFonts w:eastAsia="Times New Roman" w:cs="Times New Roman"/>
      <w:b/>
      <w:bCs/>
      <w:szCs w:val="26"/>
      <w:lang w:val="fr-FR"/>
    </w:rPr>
  </w:style>
  <w:style w:type="paragraph" w:styleId="TOC5">
    <w:name w:val="toc 5"/>
    <w:basedOn w:val="Normal"/>
    <w:next w:val="Normal"/>
    <w:autoRedefine/>
    <w:rsid w:val="004C1A94"/>
    <w:pPr>
      <w:spacing w:line="240" w:lineRule="auto"/>
      <w:ind w:left="1040"/>
    </w:pPr>
    <w:rPr>
      <w:rFonts w:eastAsia="Times New Roman" w:cs="Times New Roman"/>
      <w:sz w:val="18"/>
      <w:szCs w:val="18"/>
    </w:rPr>
  </w:style>
  <w:style w:type="paragraph" w:styleId="TOC4">
    <w:name w:val="toc 4"/>
    <w:basedOn w:val="Normal"/>
    <w:next w:val="Normal"/>
    <w:autoRedefine/>
    <w:rsid w:val="004C1A94"/>
    <w:pPr>
      <w:tabs>
        <w:tab w:val="right" w:leader="dot" w:pos="8778"/>
      </w:tabs>
      <w:spacing w:line="240" w:lineRule="auto"/>
    </w:pPr>
    <w:rPr>
      <w:rFonts w:eastAsia="Times New Roman" w:cs="Times New Roman"/>
      <w:szCs w:val="18"/>
    </w:rPr>
  </w:style>
  <w:style w:type="paragraph" w:styleId="TOC6">
    <w:name w:val="toc 6"/>
    <w:basedOn w:val="Normal"/>
    <w:next w:val="Normal"/>
    <w:autoRedefine/>
    <w:rsid w:val="004C1A94"/>
    <w:pPr>
      <w:spacing w:line="240" w:lineRule="auto"/>
      <w:ind w:left="1300"/>
    </w:pPr>
    <w:rPr>
      <w:rFonts w:eastAsia="Times New Roman" w:cs="Times New Roman"/>
      <w:sz w:val="18"/>
      <w:szCs w:val="18"/>
    </w:rPr>
  </w:style>
  <w:style w:type="paragraph" w:styleId="TOC7">
    <w:name w:val="toc 7"/>
    <w:basedOn w:val="Normal"/>
    <w:next w:val="Normal"/>
    <w:autoRedefine/>
    <w:rsid w:val="004C1A94"/>
    <w:pPr>
      <w:spacing w:line="240" w:lineRule="auto"/>
      <w:ind w:left="1560"/>
    </w:pPr>
    <w:rPr>
      <w:rFonts w:eastAsia="Times New Roman" w:cs="Times New Roman"/>
      <w:sz w:val="18"/>
      <w:szCs w:val="18"/>
    </w:rPr>
  </w:style>
  <w:style w:type="paragraph" w:styleId="TOC8">
    <w:name w:val="toc 8"/>
    <w:basedOn w:val="Normal"/>
    <w:next w:val="Normal"/>
    <w:autoRedefine/>
    <w:rsid w:val="004C1A94"/>
    <w:pPr>
      <w:spacing w:line="240" w:lineRule="auto"/>
      <w:ind w:left="1820"/>
    </w:pPr>
    <w:rPr>
      <w:rFonts w:eastAsia="Times New Roman" w:cs="Times New Roman"/>
      <w:sz w:val="18"/>
      <w:szCs w:val="18"/>
    </w:rPr>
  </w:style>
  <w:style w:type="paragraph" w:styleId="TOC9">
    <w:name w:val="toc 9"/>
    <w:basedOn w:val="Normal"/>
    <w:next w:val="Normal"/>
    <w:autoRedefine/>
    <w:rsid w:val="004C1A94"/>
    <w:pPr>
      <w:spacing w:line="240" w:lineRule="auto"/>
      <w:ind w:left="2080"/>
    </w:pPr>
    <w:rPr>
      <w:rFonts w:eastAsia="Times New Roman" w:cs="Times New Roman"/>
      <w:sz w:val="18"/>
      <w:szCs w:val="18"/>
    </w:rPr>
  </w:style>
  <w:style w:type="paragraph" w:customStyle="1" w:styleId="symbol">
    <w:name w:val="symbol"/>
    <w:basedOn w:val="Normal"/>
    <w:link w:val="symbolChar"/>
    <w:semiHidden/>
    <w:rsid w:val="004C1A94"/>
    <w:pPr>
      <w:spacing w:line="240" w:lineRule="auto"/>
    </w:pPr>
    <w:rPr>
      <w:rFonts w:eastAsia="Times New Roman" w:cs="Times New Roman"/>
      <w:szCs w:val="26"/>
    </w:rPr>
  </w:style>
  <w:style w:type="character" w:customStyle="1" w:styleId="symbolChar">
    <w:name w:val="symbol Char"/>
    <w:link w:val="symbol"/>
    <w:semiHidden/>
    <w:rsid w:val="004C1A94"/>
    <w:rPr>
      <w:rFonts w:ascii="Times New Roman" w:eastAsia="Times New Roman" w:hAnsi="Times New Roman" w:cs="Times New Roman"/>
      <w:sz w:val="26"/>
      <w:szCs w:val="26"/>
    </w:rPr>
  </w:style>
  <w:style w:type="paragraph" w:customStyle="1" w:styleId="StyleHeading115pt">
    <w:name w:val="Style Heading 1 + 15 pt"/>
    <w:basedOn w:val="Heading1"/>
    <w:link w:val="StyleHeading115ptChar"/>
    <w:semiHidden/>
    <w:rsid w:val="004C1A94"/>
    <w:pPr>
      <w:pageBreakBefore/>
      <w:tabs>
        <w:tab w:val="clear" w:pos="3969"/>
      </w:tabs>
      <w:spacing w:after="120"/>
      <w:ind w:left="737" w:firstLine="720"/>
      <w:jc w:val="both"/>
    </w:pPr>
    <w:rPr>
      <w:rFonts w:ascii="Times New Roman Bold" w:hAnsi="Times New Roman Bold"/>
      <w:bCs/>
      <w:caps/>
      <w:kern w:val="22"/>
      <w:sz w:val="30"/>
      <w:szCs w:val="32"/>
    </w:rPr>
  </w:style>
  <w:style w:type="character" w:customStyle="1" w:styleId="StyleHeading115ptChar">
    <w:name w:val="Style Heading 1 + 15 pt Char"/>
    <w:link w:val="StyleHeading115pt"/>
    <w:semiHidden/>
    <w:rsid w:val="004C1A94"/>
    <w:rPr>
      <w:rFonts w:ascii="Times New Roman Bold" w:eastAsia="Times New Roman" w:hAnsi="Times New Roman Bold" w:cs="Times New Roman"/>
      <w:b/>
      <w:bCs/>
      <w:caps/>
      <w:noProof/>
      <w:kern w:val="22"/>
      <w:sz w:val="30"/>
      <w:szCs w:val="32"/>
    </w:rPr>
  </w:style>
  <w:style w:type="character" w:customStyle="1" w:styleId="Title1">
    <w:name w:val="Title1"/>
    <w:semiHidden/>
    <w:rsid w:val="004C1A94"/>
    <w:rPr>
      <w:rFonts w:ascii=".VnTimeH" w:hAnsi=".VnTimeH"/>
      <w:b/>
      <w:sz w:val="28"/>
    </w:rPr>
  </w:style>
  <w:style w:type="paragraph" w:customStyle="1" w:styleId="qanh">
    <w:name w:val="qanh"/>
    <w:basedOn w:val="Normal"/>
    <w:next w:val="Normal"/>
    <w:semiHidden/>
    <w:rsid w:val="004C1A94"/>
    <w:pPr>
      <w:spacing w:before="0" w:after="160" w:line="240" w:lineRule="exact"/>
      <w:ind w:firstLine="0"/>
      <w:jc w:val="left"/>
    </w:pPr>
    <w:rPr>
      <w:rFonts w:eastAsia="Times New Roman" w:cs="Verdana"/>
      <w:szCs w:val="26"/>
    </w:rPr>
  </w:style>
  <w:style w:type="paragraph" w:styleId="PlainText">
    <w:name w:val="Plain Text"/>
    <w:basedOn w:val="Normal"/>
    <w:link w:val="PlainTextChar"/>
    <w:autoRedefine/>
    <w:semiHidden/>
    <w:rsid w:val="004C1A94"/>
    <w:pPr>
      <w:spacing w:line="240" w:lineRule="auto"/>
      <w:ind w:firstLine="0"/>
      <w:jc w:val="center"/>
    </w:pPr>
    <w:rPr>
      <w:rFonts w:eastAsia="Times New Roman" w:cs="Times New Roman"/>
      <w:snapToGrid w:val="0"/>
      <w:szCs w:val="20"/>
    </w:rPr>
  </w:style>
  <w:style w:type="character" w:customStyle="1" w:styleId="PlainTextChar">
    <w:name w:val="Plain Text Char"/>
    <w:basedOn w:val="DefaultParagraphFont"/>
    <w:link w:val="PlainText"/>
    <w:semiHidden/>
    <w:rsid w:val="004C1A94"/>
    <w:rPr>
      <w:rFonts w:ascii="Times New Roman" w:eastAsia="Times New Roman" w:hAnsi="Times New Roman" w:cs="Times New Roman"/>
      <w:snapToGrid w:val="0"/>
      <w:sz w:val="26"/>
      <w:szCs w:val="20"/>
    </w:rPr>
  </w:style>
  <w:style w:type="paragraph" w:customStyle="1" w:styleId="headtable">
    <w:name w:val="head_table"/>
    <w:basedOn w:val="Normal"/>
    <w:autoRedefine/>
    <w:semiHidden/>
    <w:rsid w:val="004C1A94"/>
    <w:pPr>
      <w:jc w:val="center"/>
    </w:pPr>
    <w:rPr>
      <w:sz w:val="20"/>
    </w:rPr>
  </w:style>
  <w:style w:type="paragraph" w:customStyle="1" w:styleId="headcolumntable">
    <w:name w:val="head_column_table"/>
    <w:basedOn w:val="Normal"/>
    <w:autoRedefine/>
    <w:semiHidden/>
    <w:rsid w:val="004C1A94"/>
    <w:pPr>
      <w:jc w:val="center"/>
    </w:pPr>
    <w:rPr>
      <w:sz w:val="20"/>
    </w:rPr>
  </w:style>
  <w:style w:type="paragraph" w:customStyle="1" w:styleId="Table">
    <w:name w:val="Table"/>
    <w:basedOn w:val="Normal"/>
    <w:autoRedefine/>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ind w:firstLine="0"/>
      <w:jc w:val="center"/>
    </w:pPr>
    <w:rPr>
      <w:rFonts w:eastAsia="Times New Roman" w:cs="Times New Roman"/>
      <w:snapToGrid w:val="0"/>
      <w:color w:val="000000"/>
      <w:szCs w:val="20"/>
    </w:rPr>
  </w:style>
  <w:style w:type="paragraph" w:styleId="Index1">
    <w:name w:val="index 1"/>
    <w:basedOn w:val="Normal"/>
    <w:next w:val="Normal"/>
    <w:autoRedefine/>
    <w:semiHidden/>
    <w:rsid w:val="004C1A94"/>
    <w:pPr>
      <w:spacing w:before="0" w:after="0" w:line="240" w:lineRule="auto"/>
      <w:ind w:left="260" w:hanging="260"/>
      <w:jc w:val="left"/>
    </w:pPr>
    <w:rPr>
      <w:rFonts w:ascii="UVnTime" w:eastAsia="Times New Roman" w:hAnsi="UVnTime" w:cs="Times New Roman"/>
      <w:szCs w:val="24"/>
    </w:rPr>
  </w:style>
  <w:style w:type="paragraph" w:styleId="IndexHeading">
    <w:name w:val="index heading"/>
    <w:basedOn w:val="Normal"/>
    <w:next w:val="Index1"/>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pPr>
    <w:rPr>
      <w:rFonts w:eastAsia="Times New Roman" w:cs="Times New Roman"/>
      <w:snapToGrid w:val="0"/>
      <w:color w:val="000000"/>
      <w:szCs w:val="20"/>
    </w:rPr>
  </w:style>
  <w:style w:type="paragraph" w:customStyle="1" w:styleId="Heading51">
    <w:name w:val="Heading 51"/>
    <w:basedOn w:val="Normal"/>
    <w:next w:val="Normal"/>
    <w:autoRedefine/>
    <w:rsid w:val="004C1A94"/>
    <w:pPr>
      <w:tabs>
        <w:tab w:val="center" w:pos="4320"/>
        <w:tab w:val="right" w:pos="8640"/>
      </w:tabs>
      <w:autoSpaceDE w:val="0"/>
      <w:autoSpaceDN w:val="0"/>
      <w:adjustRightInd w:val="0"/>
      <w:spacing w:before="120" w:after="120" w:line="240" w:lineRule="auto"/>
      <w:ind w:firstLine="737"/>
      <w:jc w:val="left"/>
    </w:pPr>
    <w:rPr>
      <w:rFonts w:eastAsia="Times New Roman" w:cs="Verdana"/>
      <w:b/>
      <w:i/>
      <w:szCs w:val="26"/>
    </w:rPr>
  </w:style>
  <w:style w:type="character" w:customStyle="1" w:styleId="CharChar">
    <w:name w:val="Char Char"/>
    <w:semiHidden/>
    <w:rsid w:val="004C1A94"/>
    <w:rPr>
      <w:b/>
      <w:sz w:val="26"/>
      <w:szCs w:val="26"/>
      <w:lang w:val="en-US" w:eastAsia="en-US" w:bidi="ar-SA"/>
    </w:rPr>
  </w:style>
  <w:style w:type="numbering" w:styleId="111111">
    <w:name w:val="Outline List 2"/>
    <w:basedOn w:val="NoList"/>
    <w:rsid w:val="004C1A94"/>
    <w:pPr>
      <w:numPr>
        <w:numId w:val="16"/>
      </w:numPr>
    </w:pPr>
  </w:style>
  <w:style w:type="numbering" w:styleId="1ai">
    <w:name w:val="Outline List 1"/>
    <w:basedOn w:val="NoList"/>
    <w:rsid w:val="004C1A94"/>
    <w:pPr>
      <w:numPr>
        <w:numId w:val="17"/>
      </w:numPr>
    </w:pPr>
  </w:style>
  <w:style w:type="numbering" w:styleId="ArticleSection">
    <w:name w:val="Outline List 3"/>
    <w:basedOn w:val="NoList"/>
    <w:rsid w:val="004C1A94"/>
    <w:pPr>
      <w:numPr>
        <w:numId w:val="18"/>
      </w:numPr>
    </w:pPr>
  </w:style>
  <w:style w:type="character" w:styleId="Strong">
    <w:name w:val="Strong"/>
    <w:uiPriority w:val="22"/>
    <w:qFormat/>
    <w:rsid w:val="004C1A94"/>
    <w:rPr>
      <w:b/>
      <w:bCs/>
    </w:rPr>
  </w:style>
  <w:style w:type="paragraph" w:styleId="Subtitle">
    <w:name w:val="Subtitle"/>
    <w:basedOn w:val="Normal"/>
    <w:link w:val="SubtitleChar"/>
    <w:qFormat/>
    <w:rsid w:val="004C1A94"/>
    <w:pPr>
      <w:spacing w:line="240" w:lineRule="auto"/>
      <w:jc w:val="center"/>
      <w:outlineLvl w:val="1"/>
    </w:pPr>
    <w:rPr>
      <w:rFonts w:ascii="Arial" w:eastAsia="Times New Roman" w:hAnsi="Arial" w:cs="Arial"/>
      <w:sz w:val="24"/>
      <w:szCs w:val="24"/>
    </w:rPr>
  </w:style>
  <w:style w:type="character" w:customStyle="1" w:styleId="SubtitleChar">
    <w:name w:val="Subtitle Char"/>
    <w:basedOn w:val="DefaultParagraphFont"/>
    <w:link w:val="Subtitle"/>
    <w:rsid w:val="004C1A94"/>
    <w:rPr>
      <w:rFonts w:ascii="Arial" w:eastAsia="Times New Roman" w:hAnsi="Arial" w:cs="Arial"/>
      <w:sz w:val="24"/>
      <w:szCs w:val="24"/>
    </w:rPr>
  </w:style>
  <w:style w:type="table" w:styleId="Table3Deffects1">
    <w:name w:val="Table 3D effects 1"/>
    <w:basedOn w:val="TableNormal"/>
    <w:rsid w:val="004C1A94"/>
    <w:pPr>
      <w:spacing w:before="60" w:after="60" w:line="240" w:lineRule="auto"/>
      <w:ind w:firstLine="720"/>
      <w:jc w:val="both"/>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C1A94"/>
    <w:pPr>
      <w:spacing w:before="60" w:after="60" w:line="240" w:lineRule="auto"/>
      <w:ind w:firstLine="720"/>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C1A94"/>
    <w:pPr>
      <w:spacing w:before="60" w:after="60" w:line="240" w:lineRule="auto"/>
      <w:ind w:firstLine="720"/>
      <w:jc w:val="both"/>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4C1A94"/>
    <w:pPr>
      <w:spacing w:before="0" w:after="160" w:line="240" w:lineRule="exact"/>
      <w:ind w:firstLine="0"/>
      <w:jc w:val="left"/>
    </w:pPr>
    <w:rPr>
      <w:rFonts w:ascii="Verdana" w:eastAsia="Times New Roman" w:hAnsi="Verdana" w:cs="Times New Roman"/>
      <w:sz w:val="20"/>
      <w:szCs w:val="20"/>
    </w:rPr>
  </w:style>
  <w:style w:type="character" w:styleId="BookTitle">
    <w:name w:val="Book Title"/>
    <w:uiPriority w:val="33"/>
    <w:qFormat/>
    <w:rsid w:val="004C1A94"/>
    <w:rPr>
      <w:b/>
      <w:bCs/>
      <w:smallCaps/>
      <w:spacing w:val="5"/>
    </w:rPr>
  </w:style>
  <w:style w:type="character" w:styleId="IntenseReference">
    <w:name w:val="Intense Reference"/>
    <w:uiPriority w:val="32"/>
    <w:qFormat/>
    <w:rsid w:val="004C1A94"/>
    <w:rPr>
      <w:b/>
      <w:bCs/>
      <w:smallCaps/>
      <w:color w:val="C0504D"/>
      <w:spacing w:val="5"/>
      <w:u w:val="single"/>
    </w:rPr>
  </w:style>
  <w:style w:type="paragraph" w:customStyle="1" w:styleId="Bia">
    <w:name w:val="Bia"/>
    <w:basedOn w:val="Normal"/>
    <w:autoRedefine/>
    <w:rsid w:val="004C1A94"/>
    <w:pPr>
      <w:spacing w:before="0" w:after="0" w:line="240" w:lineRule="auto"/>
      <w:ind w:firstLine="0"/>
      <w:jc w:val="center"/>
    </w:pPr>
    <w:rPr>
      <w:rFonts w:ascii=".VnTimeH" w:eastAsia="Times New Roman" w:hAnsi=".VnTimeH" w:cs="Times New Roman"/>
      <w:b/>
      <w:szCs w:val="20"/>
    </w:rPr>
  </w:style>
  <w:style w:type="paragraph" w:customStyle="1" w:styleId="HeadingMD-KL">
    <w:name w:val="Heading_MD-KL"/>
    <w:basedOn w:val="Normal"/>
    <w:rsid w:val="004C1A94"/>
    <w:pPr>
      <w:pageBreakBefore/>
      <w:spacing w:before="0" w:after="0" w:line="360" w:lineRule="auto"/>
      <w:ind w:firstLine="0"/>
      <w:jc w:val="center"/>
    </w:pPr>
    <w:rPr>
      <w:rFonts w:eastAsia="Times New Roman" w:cs="Times New Roman"/>
      <w:b/>
      <w:caps/>
      <w:szCs w:val="20"/>
    </w:rPr>
  </w:style>
  <w:style w:type="paragraph" w:styleId="TOAHeading">
    <w:name w:val="toa heading"/>
    <w:basedOn w:val="Normal"/>
    <w:next w:val="Normal"/>
    <w:rsid w:val="004C1A94"/>
    <w:pPr>
      <w:tabs>
        <w:tab w:val="left" w:pos="0"/>
      </w:tabs>
      <w:spacing w:before="120" w:after="0" w:line="360" w:lineRule="auto"/>
    </w:pPr>
    <w:rPr>
      <w:rFonts w:ascii="Arial" w:eastAsia="Times New Roman" w:hAnsi="Arial" w:cs="Arial"/>
      <w:b/>
      <w:bCs/>
      <w:sz w:val="24"/>
      <w:szCs w:val="24"/>
    </w:rPr>
  </w:style>
  <w:style w:type="paragraph" w:customStyle="1" w:styleId="CharCharChar">
    <w:name w:val="Char Char Char"/>
    <w:autoRedefine/>
    <w:semiHidden/>
    <w:rsid w:val="004C1A94"/>
    <w:pPr>
      <w:tabs>
        <w:tab w:val="left" w:pos="1152"/>
      </w:tabs>
      <w:spacing w:before="120" w:after="120" w:line="312" w:lineRule="auto"/>
    </w:pPr>
    <w:rPr>
      <w:rFonts w:ascii="Arial" w:eastAsia="Times New Roman" w:hAnsi="Arial" w:cs="Arial"/>
      <w:sz w:val="26"/>
      <w:szCs w:val="26"/>
    </w:rPr>
  </w:style>
  <w:style w:type="character" w:customStyle="1" w:styleId="TOC1Char">
    <w:name w:val="TOC 1 Char"/>
    <w:link w:val="TOC1"/>
    <w:uiPriority w:val="39"/>
    <w:locked/>
    <w:rsid w:val="004C1A94"/>
    <w:rPr>
      <w:rFonts w:ascii="Times New Roman" w:hAnsi="Times New Roman"/>
      <w:sz w:val="26"/>
    </w:rPr>
  </w:style>
  <w:style w:type="paragraph" w:customStyle="1" w:styleId="Style11">
    <w:name w:val="Style11"/>
    <w:basedOn w:val="TOC2"/>
    <w:autoRedefine/>
    <w:semiHidden/>
    <w:rsid w:val="004C1A94"/>
    <w:pPr>
      <w:tabs>
        <w:tab w:val="clear" w:pos="9062"/>
        <w:tab w:val="right" w:leader="dot" w:pos="9057"/>
      </w:tabs>
      <w:spacing w:before="120" w:after="120" w:line="312" w:lineRule="auto"/>
      <w:ind w:left="240" w:firstLine="14"/>
      <w:jc w:val="center"/>
    </w:pPr>
    <w:rPr>
      <w:rFonts w:eastAsia="Times New Roman" w:cs="Times New Roman"/>
      <w:b/>
      <w:bCs/>
      <w:i/>
      <w:sz w:val="22"/>
      <w:shd w:val="clear" w:color="auto" w:fill="FFFFFF"/>
      <w:lang w:eastAsia="vi-VN"/>
    </w:rPr>
  </w:style>
  <w:style w:type="character" w:customStyle="1" w:styleId="Heading2CharCharCharChar">
    <w:name w:val="Heading 2 Char Char Char Char"/>
    <w:semiHidden/>
    <w:rsid w:val="004C1A94"/>
    <w:rPr>
      <w:rFonts w:eastAsia="MS Mincho"/>
      <w:b/>
      <w:bCs/>
      <w:iCs/>
      <w:sz w:val="26"/>
      <w:szCs w:val="26"/>
      <w:lang w:val="vi-VN" w:bidi="ar-SA"/>
    </w:rPr>
  </w:style>
  <w:style w:type="paragraph" w:customStyle="1" w:styleId="CharCharChar1">
    <w:name w:val="Char Char Char1"/>
    <w:autoRedefine/>
    <w:semiHidden/>
    <w:rsid w:val="004C1A94"/>
    <w:pPr>
      <w:tabs>
        <w:tab w:val="left" w:pos="1152"/>
      </w:tabs>
      <w:spacing w:before="120" w:after="120" w:line="312" w:lineRule="auto"/>
    </w:pPr>
    <w:rPr>
      <w:rFonts w:ascii="Arial" w:eastAsia="Times New Roman" w:hAnsi="Arial" w:cs="Arial"/>
      <w:sz w:val="26"/>
      <w:szCs w:val="26"/>
    </w:rPr>
  </w:style>
  <w:style w:type="paragraph" w:customStyle="1" w:styleId="msolistparagraph0">
    <w:name w:val="msolistparagraph"/>
    <w:basedOn w:val="Normal"/>
    <w:semiHidden/>
    <w:rsid w:val="004C1A94"/>
    <w:pPr>
      <w:spacing w:before="0" w:after="200" w:line="276" w:lineRule="auto"/>
      <w:ind w:left="720" w:firstLine="0"/>
      <w:contextualSpacing/>
      <w:jc w:val="left"/>
    </w:pPr>
    <w:rPr>
      <w:rFonts w:ascii="Calibri" w:eastAsia="Calibri" w:hAnsi="Calibri" w:cs="Times New Roman"/>
      <w:sz w:val="22"/>
    </w:rPr>
  </w:style>
  <w:style w:type="paragraph" w:customStyle="1" w:styleId="kiennghi">
    <w:name w:val="kiennghi"/>
    <w:basedOn w:val="Normal"/>
    <w:autoRedefine/>
    <w:semiHidden/>
    <w:rsid w:val="004C1A94"/>
    <w:pPr>
      <w:snapToGrid w:val="0"/>
      <w:ind w:firstLine="0"/>
      <w:outlineLvl w:val="0"/>
    </w:pPr>
    <w:rPr>
      <w:rFonts w:eastAsia="MS Mincho"/>
      <w:color w:val="000000"/>
      <w:spacing w:val="-4"/>
    </w:rPr>
  </w:style>
  <w:style w:type="paragraph" w:customStyle="1" w:styleId="Style3">
    <w:name w:val="Style3"/>
    <w:basedOn w:val="Normal"/>
    <w:autoRedefine/>
    <w:semiHidden/>
    <w:rsid w:val="004C1A94"/>
    <w:pPr>
      <w:snapToGrid w:val="0"/>
      <w:spacing w:line="240" w:lineRule="auto"/>
    </w:pPr>
    <w:rPr>
      <w:rFonts w:ascii="VNI-Times" w:eastAsia="Times New Roman" w:hAnsi="VNI-Times" w:cs="Times New Roman"/>
      <w:color w:val="000000"/>
      <w:spacing w:val="-4"/>
      <w:szCs w:val="20"/>
    </w:rPr>
  </w:style>
  <w:style w:type="paragraph" w:customStyle="1" w:styleId="tailieutk">
    <w:name w:val="tailieutk"/>
    <w:basedOn w:val="PlainText"/>
    <w:autoRedefine/>
    <w:semiHidden/>
    <w:rsid w:val="004C1A94"/>
    <w:pPr>
      <w:tabs>
        <w:tab w:val="num" w:pos="720"/>
      </w:tabs>
      <w:spacing w:before="120" w:after="120"/>
      <w:ind w:left="720" w:hanging="180"/>
      <w:jc w:val="both"/>
      <w:outlineLvl w:val="0"/>
    </w:pPr>
    <w:rPr>
      <w:rFonts w:ascii=".VnTime" w:eastAsia="MS Mincho" w:hAnsi=".VnTime"/>
      <w:snapToGrid/>
      <w:spacing w:val="-4"/>
    </w:rPr>
  </w:style>
  <w:style w:type="paragraph" w:customStyle="1" w:styleId="bangNEW">
    <w:name w:val="bangNEW"/>
    <w:basedOn w:val="Normal"/>
    <w:autoRedefine/>
    <w:semiHidden/>
    <w:rsid w:val="004C1A94"/>
    <w:pPr>
      <w:snapToGrid w:val="0"/>
      <w:spacing w:line="240" w:lineRule="auto"/>
      <w:ind w:firstLine="0"/>
      <w:outlineLvl w:val="0"/>
    </w:pPr>
    <w:rPr>
      <w:rFonts w:eastAsia="MS Mincho" w:cs="Times New Roman"/>
      <w:bCs/>
      <w:color w:val="000000"/>
      <w:spacing w:val="-4"/>
      <w:sz w:val="22"/>
      <w:szCs w:val="21"/>
    </w:rPr>
  </w:style>
  <w:style w:type="paragraph" w:customStyle="1" w:styleId="Dacbiet">
    <w:name w:val="Dacbiet"/>
    <w:basedOn w:val="Heading4"/>
    <w:semiHidden/>
    <w:rsid w:val="004C1A94"/>
    <w:pPr>
      <w:keepLines w:val="0"/>
      <w:snapToGrid w:val="0"/>
      <w:spacing w:after="60" w:line="312" w:lineRule="auto"/>
      <w:ind w:firstLine="720"/>
    </w:pPr>
    <w:rPr>
      <w:rFonts w:ascii="Times New Roman Bold" w:eastAsia="MS Mincho" w:hAnsi="Times New Roman Bold" w:cs="Times New Roman"/>
      <w:bCs/>
      <w:color w:val="auto"/>
      <w:spacing w:val="-4"/>
      <w:szCs w:val="26"/>
      <w:lang w:val="fr-FR"/>
    </w:rPr>
  </w:style>
  <w:style w:type="paragraph" w:customStyle="1" w:styleId="BANGVE">
    <w:name w:val="BANG  VE"/>
    <w:basedOn w:val="kiennghi"/>
    <w:autoRedefine/>
    <w:semiHidden/>
    <w:rsid w:val="004C1A94"/>
    <w:pPr>
      <w:jc w:val="center"/>
    </w:pPr>
    <w:rPr>
      <w:i/>
    </w:rPr>
  </w:style>
  <w:style w:type="paragraph" w:customStyle="1" w:styleId="T1">
    <w:name w:val="T1"/>
    <w:basedOn w:val="Heading1"/>
    <w:semiHidden/>
    <w:rsid w:val="004C1A94"/>
    <w:pPr>
      <w:pageBreakBefore/>
      <w:tabs>
        <w:tab w:val="clear" w:pos="3969"/>
      </w:tabs>
      <w:spacing w:line="360" w:lineRule="auto"/>
      <w:ind w:left="720"/>
      <w:jc w:val="both"/>
    </w:pPr>
    <w:rPr>
      <w:rFonts w:eastAsia="Calibri"/>
      <w:b w:val="0"/>
      <w:sz w:val="26"/>
      <w:szCs w:val="26"/>
      <w:lang w:val="fr-FR"/>
    </w:rPr>
  </w:style>
  <w:style w:type="paragraph" w:customStyle="1" w:styleId="T2">
    <w:name w:val="T2"/>
    <w:basedOn w:val="T1"/>
    <w:semiHidden/>
    <w:rsid w:val="004C1A94"/>
  </w:style>
  <w:style w:type="paragraph" w:customStyle="1" w:styleId="T3">
    <w:name w:val="T3"/>
    <w:basedOn w:val="T2"/>
    <w:semiHidden/>
    <w:rsid w:val="004C1A94"/>
    <w:rPr>
      <w:i/>
    </w:rPr>
  </w:style>
  <w:style w:type="paragraph" w:customStyle="1" w:styleId="T4">
    <w:name w:val="T4"/>
    <w:basedOn w:val="T3"/>
    <w:semiHidden/>
    <w:rsid w:val="004C1A94"/>
  </w:style>
  <w:style w:type="paragraph" w:customStyle="1" w:styleId="T5">
    <w:name w:val="T5"/>
    <w:basedOn w:val="Heading4"/>
    <w:semiHidden/>
    <w:rsid w:val="004C1A94"/>
    <w:pPr>
      <w:keepLines w:val="0"/>
      <w:snapToGrid w:val="0"/>
      <w:spacing w:before="0" w:after="0" w:line="312" w:lineRule="auto"/>
      <w:ind w:firstLine="720"/>
    </w:pPr>
    <w:rPr>
      <w:rFonts w:ascii="Times New Roman Bold" w:eastAsia="MS Mincho" w:hAnsi="Times New Roman Bold" w:cs="Times New Roman"/>
      <w:bCs/>
      <w:color w:val="auto"/>
      <w:spacing w:val="-4"/>
      <w:szCs w:val="26"/>
      <w:lang w:val="fr-FR"/>
    </w:rPr>
  </w:style>
  <w:style w:type="paragraph" w:styleId="NormalIndent">
    <w:name w:val="Normal Indent"/>
    <w:basedOn w:val="Normal"/>
    <w:semiHidden/>
    <w:unhideWhenUsed/>
    <w:rsid w:val="004C1A94"/>
    <w:pPr>
      <w:spacing w:before="120" w:after="120" w:line="240" w:lineRule="auto"/>
      <w:ind w:firstLine="0"/>
      <w:jc w:val="center"/>
    </w:pPr>
    <w:rPr>
      <w:rFonts w:eastAsia="Times New Roman" w:cs="Times New Roman"/>
      <w:sz w:val="24"/>
      <w:szCs w:val="24"/>
    </w:rPr>
  </w:style>
  <w:style w:type="paragraph" w:customStyle="1" w:styleId="StyleHeading1Firstline0cm">
    <w:name w:val="Style Heading 1 + First line:  0 cm"/>
    <w:basedOn w:val="Heading1"/>
    <w:semiHidden/>
    <w:rsid w:val="004C1A94"/>
    <w:pPr>
      <w:numPr>
        <w:numId w:val="24"/>
      </w:numPr>
      <w:tabs>
        <w:tab w:val="clear" w:pos="3969"/>
      </w:tabs>
      <w:spacing w:before="60" w:after="60" w:line="312" w:lineRule="auto"/>
      <w:jc w:val="center"/>
    </w:pPr>
    <w:rPr>
      <w:b w:val="0"/>
      <w:kern w:val="32"/>
      <w:sz w:val="26"/>
    </w:rPr>
  </w:style>
  <w:style w:type="paragraph" w:customStyle="1" w:styleId="MD">
    <w:name w:val="MD"/>
    <w:aliases w:val="KL"/>
    <w:basedOn w:val="Heading1"/>
    <w:qFormat/>
    <w:rsid w:val="004C1A94"/>
    <w:pPr>
      <w:keepLines/>
      <w:pageBreakBefore/>
      <w:tabs>
        <w:tab w:val="clear" w:pos="3969"/>
      </w:tabs>
      <w:spacing w:before="120" w:after="120"/>
      <w:jc w:val="center"/>
    </w:pPr>
    <w:rPr>
      <w:rFonts w:ascii="Times New Roman Bold" w:eastAsiaTheme="majorEastAsia" w:hAnsi="Times New Roman Bold" w:cstheme="majorBidi"/>
      <w:color w:val="000000" w:themeColor="text1"/>
      <w:sz w:val="26"/>
      <w:szCs w:val="32"/>
    </w:rPr>
  </w:style>
  <w:style w:type="paragraph" w:styleId="z-BottomofForm">
    <w:name w:val="HTML Bottom of Form"/>
    <w:basedOn w:val="Normal"/>
    <w:next w:val="Normal"/>
    <w:link w:val="z-BottomofFormChar"/>
    <w:hidden/>
    <w:uiPriority w:val="99"/>
    <w:semiHidden/>
    <w:unhideWhenUsed/>
    <w:rsid w:val="004C1A94"/>
    <w:pPr>
      <w:pBdr>
        <w:top w:val="single" w:sz="6" w:space="1" w:color="auto"/>
      </w:pBdr>
      <w:spacing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C1A94"/>
    <w:rPr>
      <w:rFonts w:ascii="Arial" w:eastAsia="Times New Roman" w:hAnsi="Arial" w:cs="Arial"/>
      <w:vanish/>
      <w:sz w:val="16"/>
      <w:szCs w:val="16"/>
      <w:lang w:val="vi-VN"/>
    </w:rPr>
  </w:style>
  <w:style w:type="paragraph" w:customStyle="1" w:styleId="Nguon-TD">
    <w:name w:val="Nguon-TD"/>
    <w:basedOn w:val="Normal"/>
    <w:next w:val="Normal"/>
    <w:rsid w:val="004C1A94"/>
    <w:pPr>
      <w:spacing w:after="120" w:line="240" w:lineRule="auto"/>
      <w:ind w:firstLine="0"/>
      <w:jc w:val="right"/>
    </w:pPr>
    <w:rPr>
      <w:rFonts w:eastAsia="Times New Roman" w:cs="Times New Roman"/>
      <w:i/>
      <w:sz w:val="22"/>
      <w:szCs w:val="24"/>
    </w:rPr>
  </w:style>
  <w:style w:type="paragraph" w:customStyle="1" w:styleId="StyleHeading3Before0pt">
    <w:name w:val="Style Heading 3 + Before:  0 pt"/>
    <w:basedOn w:val="Heading3"/>
    <w:semiHidden/>
    <w:rsid w:val="004C1A94"/>
    <w:pPr>
      <w:keepLines w:val="0"/>
      <w:spacing w:line="340" w:lineRule="atLeast"/>
      <w:ind w:firstLine="890"/>
      <w:contextualSpacing/>
    </w:pPr>
    <w:rPr>
      <w:rFonts w:eastAsia="Times New Roman" w:cs="Times New Roman"/>
      <w:b w:val="0"/>
      <w:iCs/>
      <w:color w:val="auto"/>
      <w:szCs w:val="20"/>
    </w:rPr>
  </w:style>
  <w:style w:type="character" w:customStyle="1" w:styleId="noidung">
    <w:name w:val="noidung"/>
    <w:basedOn w:val="DefaultParagraphFont"/>
    <w:semiHidden/>
    <w:unhideWhenUsed/>
    <w:rsid w:val="004C1A94"/>
  </w:style>
  <w:style w:type="paragraph" w:customStyle="1" w:styleId="Style5">
    <w:name w:val="Style5"/>
    <w:basedOn w:val="Heading2"/>
    <w:semiHidden/>
    <w:rsid w:val="004C1A94"/>
    <w:pPr>
      <w:keepNext w:val="0"/>
      <w:tabs>
        <w:tab w:val="clear" w:pos="3969"/>
      </w:tabs>
      <w:spacing w:before="60" w:after="60" w:line="330" w:lineRule="atLeast"/>
      <w:jc w:val="both"/>
    </w:pPr>
    <w:rPr>
      <w:bCs/>
      <w:sz w:val="26"/>
      <w:szCs w:val="26"/>
    </w:rPr>
  </w:style>
  <w:style w:type="paragraph" w:customStyle="1" w:styleId="Style10">
    <w:name w:val="Style10"/>
    <w:basedOn w:val="Normal"/>
    <w:semiHidden/>
    <w:rsid w:val="004C1A94"/>
    <w:pPr>
      <w:spacing w:before="120" w:after="120" w:line="340" w:lineRule="atLeast"/>
      <w:ind w:firstLine="0"/>
      <w:jc w:val="center"/>
    </w:pPr>
    <w:rPr>
      <w:rFonts w:eastAsia="Times New Roman" w:cs="Times New Roman"/>
      <w:i/>
      <w:szCs w:val="26"/>
    </w:rPr>
  </w:style>
  <w:style w:type="paragraph" w:customStyle="1" w:styleId="Style7">
    <w:name w:val="Style7"/>
    <w:basedOn w:val="Heading3"/>
    <w:semiHidden/>
    <w:rsid w:val="004C1A94"/>
    <w:pPr>
      <w:keepLines w:val="0"/>
      <w:spacing w:before="120" w:after="120" w:line="340" w:lineRule="atLeast"/>
      <w:ind w:firstLine="130"/>
    </w:pPr>
    <w:rPr>
      <w:rFonts w:eastAsia="Times New Roman" w:cs="Times New Roman"/>
      <w:i/>
      <w:iCs/>
      <w:color w:val="auto"/>
      <w:szCs w:val="26"/>
      <w:lang w:val="en-AU"/>
    </w:rPr>
  </w:style>
  <w:style w:type="paragraph" w:customStyle="1" w:styleId="Style8">
    <w:name w:val="Style8"/>
    <w:basedOn w:val="Normal"/>
    <w:semiHidden/>
    <w:rsid w:val="004C1A94"/>
    <w:pPr>
      <w:spacing w:line="340" w:lineRule="atLeast"/>
      <w:ind w:firstLine="0"/>
      <w:jc w:val="center"/>
    </w:pPr>
    <w:rPr>
      <w:rFonts w:eastAsia="Times New Roman" w:cs="Times New Roman"/>
      <w:bCs/>
      <w:i/>
      <w:szCs w:val="26"/>
    </w:rPr>
  </w:style>
  <w:style w:type="paragraph" w:customStyle="1" w:styleId="Style9">
    <w:name w:val="Style9"/>
    <w:basedOn w:val="Normal"/>
    <w:semiHidden/>
    <w:rsid w:val="004C1A94"/>
    <w:pPr>
      <w:spacing w:before="120" w:line="240" w:lineRule="auto"/>
      <w:ind w:firstLine="0"/>
    </w:pPr>
    <w:rPr>
      <w:rFonts w:eastAsia="Times New Roman" w:cs="Times New Roman"/>
      <w:b/>
      <w:i/>
      <w:szCs w:val="26"/>
    </w:rPr>
  </w:style>
  <w:style w:type="paragraph" w:customStyle="1" w:styleId="Bullists1">
    <w:name w:val="Bullists 1"/>
    <w:basedOn w:val="Normal"/>
    <w:semiHidden/>
    <w:rsid w:val="004C1A94"/>
    <w:pPr>
      <w:numPr>
        <w:numId w:val="31"/>
      </w:numPr>
      <w:spacing w:before="100" w:line="340" w:lineRule="atLeast"/>
    </w:pPr>
    <w:rPr>
      <w:rFonts w:ascii="VNI-Times" w:eastAsia="Times New Roman" w:hAnsi="VNI-Times" w:cs="Times New Roman"/>
      <w:b/>
      <w:bCs/>
      <w:caps/>
      <w:szCs w:val="20"/>
      <w:lang w:eastAsia="zh-CN"/>
    </w:rPr>
  </w:style>
  <w:style w:type="paragraph" w:customStyle="1" w:styleId="Bullists2">
    <w:name w:val="Bullists 2"/>
    <w:basedOn w:val="Normal"/>
    <w:semiHidden/>
    <w:rsid w:val="004C1A94"/>
    <w:pPr>
      <w:numPr>
        <w:numId w:val="32"/>
      </w:numPr>
      <w:spacing w:line="288" w:lineRule="auto"/>
      <w:ind w:hanging="215"/>
    </w:pPr>
    <w:rPr>
      <w:rFonts w:ascii="VNI-Times" w:eastAsia="Times New Roman" w:hAnsi="VNI-Times" w:cs="Times New Roman"/>
      <w:bCs/>
      <w:szCs w:val="20"/>
      <w:lang w:eastAsia="zh-CN"/>
    </w:rPr>
  </w:style>
  <w:style w:type="character" w:customStyle="1" w:styleId="normalbold">
    <w:name w:val="normalbold"/>
    <w:basedOn w:val="DefaultParagraphFont"/>
    <w:semiHidden/>
    <w:rsid w:val="004C1A94"/>
  </w:style>
  <w:style w:type="table" w:customStyle="1" w:styleId="TableGrid10">
    <w:name w:val="Table Grid1"/>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C1A94"/>
    <w:rPr>
      <w:color w:val="954F72"/>
      <w:u w:val="single"/>
    </w:rPr>
  </w:style>
  <w:style w:type="paragraph" w:customStyle="1" w:styleId="font5">
    <w:name w:val="font5"/>
    <w:basedOn w:val="Normal"/>
    <w:rsid w:val="004C1A94"/>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font6">
    <w:name w:val="font6"/>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7">
    <w:name w:val="font7"/>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8">
    <w:name w:val="font8"/>
    <w:basedOn w:val="Normal"/>
    <w:rsid w:val="004C1A94"/>
    <w:pPr>
      <w:spacing w:before="100" w:beforeAutospacing="1" w:after="100" w:afterAutospacing="1" w:line="240" w:lineRule="auto"/>
      <w:ind w:firstLine="0"/>
      <w:jc w:val="left"/>
    </w:pPr>
    <w:rPr>
      <w:rFonts w:ascii="Arial" w:eastAsia="Times New Roman" w:hAnsi="Arial" w:cs="Arial"/>
      <w:color w:val="FF0000"/>
      <w:sz w:val="20"/>
      <w:szCs w:val="20"/>
    </w:rPr>
  </w:style>
  <w:style w:type="paragraph" w:customStyle="1" w:styleId="xl66">
    <w:name w:val="xl6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color w:val="000000"/>
      <w:sz w:val="20"/>
      <w:szCs w:val="20"/>
    </w:rPr>
  </w:style>
  <w:style w:type="paragraph" w:customStyle="1" w:styleId="xl67">
    <w:name w:val="xl6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68">
    <w:name w:val="xl68"/>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69">
    <w:name w:val="xl69"/>
    <w:basedOn w:val="Normal"/>
    <w:rsid w:val="004C1A94"/>
    <w:pP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0">
    <w:name w:val="xl7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1">
    <w:name w:val="xl7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2">
    <w:name w:val="xl7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3">
    <w:name w:val="xl73"/>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4">
    <w:name w:val="xl74"/>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5">
    <w:name w:val="xl75"/>
    <w:basedOn w:val="Normal"/>
    <w:rsid w:val="004C1A94"/>
    <w:pP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6">
    <w:name w:val="xl7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7">
    <w:name w:val="xl7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0000"/>
      <w:sz w:val="20"/>
      <w:szCs w:val="20"/>
    </w:rPr>
  </w:style>
  <w:style w:type="paragraph" w:customStyle="1" w:styleId="xl78">
    <w:name w:val="xl78"/>
    <w:basedOn w:val="Normal"/>
    <w:rsid w:val="004C1A9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9">
    <w:name w:val="xl79"/>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0">
    <w:name w:val="xl8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1">
    <w:name w:val="xl8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2">
    <w:name w:val="xl8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3">
    <w:name w:val="xl83"/>
    <w:basedOn w:val="Normal"/>
    <w:rsid w:val="004C1A94"/>
    <w:pPr>
      <w:pBdr>
        <w:left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xl84">
    <w:name w:val="xl8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Phuluc">
    <w:name w:val="Phuluc"/>
    <w:basedOn w:val="Normal"/>
    <w:qFormat/>
    <w:rsid w:val="004C1A94"/>
    <w:pPr>
      <w:ind w:firstLine="0"/>
    </w:pPr>
    <w:rPr>
      <w:b/>
    </w:rPr>
  </w:style>
  <w:style w:type="paragraph" w:customStyle="1" w:styleId="Phuluc2">
    <w:name w:val="Phuluc2"/>
    <w:basedOn w:val="Normal"/>
    <w:qFormat/>
    <w:rsid w:val="004C1A94"/>
    <w:pPr>
      <w:ind w:firstLine="0"/>
      <w:jc w:val="center"/>
    </w:pPr>
    <w:rPr>
      <w:i/>
    </w:rPr>
  </w:style>
  <w:style w:type="paragraph" w:customStyle="1" w:styleId="xl85">
    <w:name w:val="xl8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6">
    <w:name w:val="xl86"/>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87">
    <w:name w:val="xl87"/>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8">
    <w:name w:val="xl88"/>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9">
    <w:name w:val="xl89"/>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0">
    <w:name w:val="xl90"/>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1">
    <w:name w:val="xl91"/>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2">
    <w:name w:val="xl92"/>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3">
    <w:name w:val="xl93"/>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4">
    <w:name w:val="xl94"/>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5">
    <w:name w:val="xl9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6">
    <w:name w:val="xl96"/>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7">
    <w:name w:val="xl97"/>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8">
    <w:name w:val="xl98"/>
    <w:basedOn w:val="Normal"/>
    <w:rsid w:val="004C1A94"/>
    <w:pP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Nidung0">
    <w:name w:val="Nội dung"/>
    <w:basedOn w:val="Normal"/>
    <w:link w:val="NidungChar0"/>
    <w:qFormat/>
    <w:rsid w:val="004C1A94"/>
    <w:pPr>
      <w:spacing w:before="120" w:after="120"/>
      <w:ind w:firstLine="680"/>
      <w:contextualSpacing/>
    </w:pPr>
    <w:rPr>
      <w:rFonts w:eastAsia="Times New Roman" w:cs="Times New Roman"/>
      <w:szCs w:val="20"/>
      <w:lang w:val="nl-NL" w:eastAsia="x-none"/>
    </w:rPr>
  </w:style>
  <w:style w:type="character" w:customStyle="1" w:styleId="NidungChar0">
    <w:name w:val="Nội dung Char"/>
    <w:link w:val="Nidung0"/>
    <w:rsid w:val="004C1A94"/>
    <w:rPr>
      <w:rFonts w:ascii="Times New Roman" w:eastAsia="Times New Roman" w:hAnsi="Times New Roman" w:cs="Times New Roman"/>
      <w:sz w:val="26"/>
      <w:szCs w:val="20"/>
      <w:lang w:val="nl-NL" w:eastAsia="x-none"/>
    </w:rPr>
  </w:style>
  <w:style w:type="paragraph" w:customStyle="1" w:styleId="Noidung0">
    <w:name w:val="Noidung"/>
    <w:basedOn w:val="Normal"/>
    <w:link w:val="NoidungChar"/>
    <w:qFormat/>
    <w:rsid w:val="004C1A94"/>
    <w:pPr>
      <w:spacing w:line="240" w:lineRule="auto"/>
    </w:pPr>
    <w:rPr>
      <w:szCs w:val="26"/>
    </w:rPr>
  </w:style>
  <w:style w:type="character" w:customStyle="1" w:styleId="NoidungChar">
    <w:name w:val="Noidung Char"/>
    <w:link w:val="Noidung0"/>
    <w:rsid w:val="004C1A94"/>
    <w:rPr>
      <w:rFonts w:ascii="Times New Roman" w:hAnsi="Times New Roman"/>
      <w:sz w:val="26"/>
      <w:szCs w:val="26"/>
    </w:rPr>
  </w:style>
  <w:style w:type="paragraph" w:customStyle="1" w:styleId="font9">
    <w:name w:val="font9"/>
    <w:basedOn w:val="Normal"/>
    <w:rsid w:val="004C1A94"/>
    <w:pPr>
      <w:spacing w:before="100" w:beforeAutospacing="1" w:after="100" w:afterAutospacing="1" w:line="240" w:lineRule="auto"/>
      <w:ind w:firstLine="0"/>
      <w:jc w:val="left"/>
    </w:pPr>
    <w:rPr>
      <w:rFonts w:eastAsia="Times New Roman" w:cs="Times New Roman"/>
      <w:sz w:val="20"/>
      <w:szCs w:val="20"/>
    </w:rPr>
  </w:style>
  <w:style w:type="paragraph" w:customStyle="1" w:styleId="xl99">
    <w:name w:val="xl99"/>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0">
    <w:name w:val="xl100"/>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1">
    <w:name w:val="xl101"/>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2">
    <w:name w:val="xl102"/>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3">
    <w:name w:val="xl103"/>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4">
    <w:name w:val="xl10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5">
    <w:name w:val="xl105"/>
    <w:basedOn w:val="Normal"/>
    <w:rsid w:val="004C1A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6">
    <w:name w:val="xl106"/>
    <w:basedOn w:val="Normal"/>
    <w:rsid w:val="004C1A9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7">
    <w:name w:val="xl107"/>
    <w:basedOn w:val="Normal"/>
    <w:rsid w:val="004C1A9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64">
    <w:name w:val="xl64"/>
    <w:basedOn w:val="Normal"/>
    <w:rsid w:val="00456992"/>
    <w:pPr>
      <w:spacing w:before="100" w:beforeAutospacing="1" w:after="100" w:afterAutospacing="1" w:line="240" w:lineRule="auto"/>
      <w:ind w:firstLine="0"/>
      <w:jc w:val="center"/>
      <w:textAlignment w:val="center"/>
    </w:pPr>
    <w:rPr>
      <w:rFonts w:eastAsia="Times New Roman" w:cs="Times New Roman"/>
      <w:sz w:val="24"/>
      <w:szCs w:val="24"/>
    </w:rPr>
  </w:style>
  <w:style w:type="paragraph" w:customStyle="1" w:styleId="xl65">
    <w:name w:val="xl65"/>
    <w:basedOn w:val="Normal"/>
    <w:rsid w:val="00456992"/>
    <w:pPr>
      <w:spacing w:before="100" w:beforeAutospacing="1" w:after="100" w:afterAutospacing="1" w:line="240" w:lineRule="auto"/>
      <w:ind w:firstLine="0"/>
      <w:jc w:val="left"/>
      <w:textAlignment w:val="center"/>
    </w:pPr>
    <w:rPr>
      <w:rFonts w:eastAsia="Times New Roman" w:cs="Times New Roman"/>
      <w:sz w:val="24"/>
      <w:szCs w:val="24"/>
    </w:rPr>
  </w:style>
  <w:style w:type="paragraph" w:styleId="BodyTextIndent3">
    <w:name w:val="Body Text Indent 3"/>
    <w:basedOn w:val="Normal"/>
    <w:link w:val="BodyTextIndent3Char"/>
    <w:rsid w:val="00464E3A"/>
    <w:pPr>
      <w:pBdr>
        <w:top w:val="none" w:sz="4" w:space="0" w:color="000000"/>
        <w:left w:val="none" w:sz="4" w:space="0" w:color="000000"/>
        <w:bottom w:val="none" w:sz="4" w:space="0" w:color="000000"/>
        <w:right w:val="none" w:sz="4" w:space="0" w:color="000000"/>
        <w:between w:val="none" w:sz="4" w:space="0" w:color="000000"/>
      </w:pBdr>
      <w:spacing w:before="0" w:after="0" w:line="240" w:lineRule="auto"/>
      <w:ind w:firstLine="539"/>
    </w:pPr>
    <w:rPr>
      <w:rFonts w:ascii="VNI-Times" w:eastAsia="Times New Roman" w:hAnsi="VNI-Times" w:cs="Times New Roman"/>
      <w:sz w:val="28"/>
      <w:szCs w:val="24"/>
    </w:rPr>
  </w:style>
  <w:style w:type="character" w:customStyle="1" w:styleId="BodyTextIndent3Char">
    <w:name w:val="Body Text Indent 3 Char"/>
    <w:basedOn w:val="DefaultParagraphFont"/>
    <w:link w:val="BodyTextIndent3"/>
    <w:rsid w:val="00464E3A"/>
    <w:rPr>
      <w:rFonts w:ascii="VNI-Times" w:eastAsia="Times New Roman" w:hAnsi="VNI-Times" w:cs="Times New Roman"/>
      <w:sz w:val="28"/>
      <w:szCs w:val="24"/>
    </w:rPr>
  </w:style>
  <w:style w:type="paragraph" w:styleId="CommentText">
    <w:name w:val="annotation text"/>
    <w:basedOn w:val="Normal"/>
    <w:link w:val="CommentTextChar"/>
    <w:uiPriority w:val="99"/>
    <w:semiHidden/>
    <w:unhideWhenUsed/>
    <w:rsid w:val="00E74968"/>
    <w:pPr>
      <w:spacing w:line="240" w:lineRule="auto"/>
    </w:pPr>
    <w:rPr>
      <w:sz w:val="20"/>
      <w:szCs w:val="20"/>
    </w:rPr>
  </w:style>
  <w:style w:type="character" w:customStyle="1" w:styleId="CommentTextChar">
    <w:name w:val="Comment Text Char"/>
    <w:basedOn w:val="DefaultParagraphFont"/>
    <w:link w:val="CommentText"/>
    <w:uiPriority w:val="99"/>
    <w:semiHidden/>
    <w:rsid w:val="00E7496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74968"/>
    <w:rPr>
      <w:b/>
      <w:bCs/>
    </w:rPr>
  </w:style>
  <w:style w:type="character" w:customStyle="1" w:styleId="CommentSubjectChar">
    <w:name w:val="Comment Subject Char"/>
    <w:basedOn w:val="CommentTextChar"/>
    <w:link w:val="CommentSubject"/>
    <w:uiPriority w:val="99"/>
    <w:semiHidden/>
    <w:rsid w:val="00E74968"/>
    <w:rPr>
      <w:rFonts w:ascii="Times New Roman" w:hAnsi="Times New Roman"/>
      <w:b/>
      <w:bCs/>
      <w:sz w:val="20"/>
      <w:szCs w:val="20"/>
    </w:rPr>
  </w:style>
  <w:style w:type="paragraph" w:styleId="FootnoteText">
    <w:name w:val="footnote text"/>
    <w:basedOn w:val="Normal"/>
    <w:link w:val="FootnoteTextChar"/>
    <w:uiPriority w:val="99"/>
    <w:semiHidden/>
    <w:unhideWhenUsed/>
    <w:rsid w:val="00D56E1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D56E1D"/>
    <w:rPr>
      <w:rFonts w:ascii="Times New Roman" w:hAnsi="Times New Roman"/>
      <w:noProof/>
      <w:sz w:val="20"/>
      <w:szCs w:val="20"/>
      <w:lang w:val="vi-VN"/>
    </w:rPr>
  </w:style>
  <w:style w:type="character" w:styleId="FootnoteReference">
    <w:name w:val="footnote reference"/>
    <w:aliases w:val="ftref"/>
    <w:basedOn w:val="DefaultParagraphFont"/>
    <w:uiPriority w:val="99"/>
    <w:unhideWhenUsed/>
    <w:rsid w:val="00D56E1D"/>
    <w:rPr>
      <w:vertAlign w:val="superscript"/>
    </w:rPr>
  </w:style>
  <w:style w:type="paragraph" w:styleId="BalloonText">
    <w:name w:val="Balloon Text"/>
    <w:basedOn w:val="Normal"/>
    <w:link w:val="BalloonTextChar"/>
    <w:uiPriority w:val="99"/>
    <w:semiHidden/>
    <w:unhideWhenUsed/>
    <w:rsid w:val="007072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23A"/>
    <w:rPr>
      <w:rFonts w:ascii="Tahoma" w:hAnsi="Tahoma" w:cs="Tahoma"/>
      <w:noProof/>
      <w:sz w:val="16"/>
      <w:szCs w:val="16"/>
      <w:lang w:val="vi-VN"/>
    </w:rPr>
  </w:style>
  <w:style w:type="paragraph" w:styleId="NormalWeb">
    <w:name w:val="Normal (Web)"/>
    <w:basedOn w:val="Normal"/>
    <w:uiPriority w:val="99"/>
    <w:unhideWhenUsed/>
    <w:rsid w:val="00021FF7"/>
    <w:pPr>
      <w:spacing w:before="100" w:beforeAutospacing="1" w:after="100" w:afterAutospacing="1" w:line="240" w:lineRule="auto"/>
      <w:ind w:firstLine="0"/>
      <w:jc w:val="left"/>
    </w:pPr>
    <w:rPr>
      <w:rFonts w:eastAsia="Times New Roman" w:cs="Times New Roman"/>
      <w:noProof w:val="0"/>
      <w:sz w:val="24"/>
      <w:szCs w:val="24"/>
      <w:lang w:val="en-US"/>
    </w:rPr>
  </w:style>
  <w:style w:type="paragraph" w:customStyle="1" w:styleId="font0">
    <w:name w:val="font0"/>
    <w:basedOn w:val="Normal"/>
    <w:rsid w:val="005F6DD3"/>
    <w:pPr>
      <w:spacing w:before="100" w:beforeAutospacing="1" w:after="100" w:afterAutospacing="1" w:line="240" w:lineRule="auto"/>
      <w:ind w:firstLine="0"/>
      <w:jc w:val="left"/>
    </w:pPr>
    <w:rPr>
      <w:rFonts w:ascii="Calibri" w:eastAsia="Times New Roman" w:hAnsi="Calibri" w:cs="Calibri"/>
      <w:noProof w:val="0"/>
      <w:color w:val="000000"/>
      <w:sz w:val="22"/>
      <w:lang w:val="en-US"/>
    </w:rPr>
  </w:style>
  <w:style w:type="paragraph" w:customStyle="1" w:styleId="font10">
    <w:name w:val="font10"/>
    <w:basedOn w:val="Normal"/>
    <w:rsid w:val="005F6DD3"/>
    <w:pPr>
      <w:spacing w:before="100" w:beforeAutospacing="1" w:after="100" w:afterAutospacing="1" w:line="240" w:lineRule="auto"/>
      <w:ind w:firstLine="0"/>
      <w:jc w:val="left"/>
    </w:pPr>
    <w:rPr>
      <w:rFonts w:eastAsia="Times New Roman" w:cs="Times New Roman"/>
      <w:noProof w:val="0"/>
      <w:sz w:val="22"/>
      <w:lang w:val="en-US"/>
    </w:rPr>
  </w:style>
  <w:style w:type="paragraph" w:customStyle="1" w:styleId="font11">
    <w:name w:val="font11"/>
    <w:basedOn w:val="Normal"/>
    <w:rsid w:val="005F6DD3"/>
    <w:pPr>
      <w:spacing w:before="100" w:beforeAutospacing="1" w:after="100" w:afterAutospacing="1" w:line="240" w:lineRule="auto"/>
      <w:ind w:firstLine="0"/>
      <w:jc w:val="left"/>
    </w:pPr>
    <w:rPr>
      <w:rFonts w:ascii="Tahoma" w:eastAsia="Times New Roman" w:hAnsi="Tahoma" w:cs="Tahoma"/>
      <w:b/>
      <w:bCs/>
      <w:noProof w:val="0"/>
      <w:color w:val="000000"/>
      <w:sz w:val="18"/>
      <w:szCs w:val="18"/>
      <w:lang w:val="en-US"/>
    </w:rPr>
  </w:style>
  <w:style w:type="paragraph" w:customStyle="1" w:styleId="font12">
    <w:name w:val="font12"/>
    <w:basedOn w:val="Normal"/>
    <w:rsid w:val="005F6DD3"/>
    <w:pPr>
      <w:spacing w:before="100" w:beforeAutospacing="1" w:after="100" w:afterAutospacing="1" w:line="240" w:lineRule="auto"/>
      <w:ind w:firstLine="0"/>
      <w:jc w:val="left"/>
    </w:pPr>
    <w:rPr>
      <w:rFonts w:ascii="Tahoma" w:eastAsia="Times New Roman" w:hAnsi="Tahoma" w:cs="Tahoma"/>
      <w:noProof w:val="0"/>
      <w:color w:val="000000"/>
      <w:sz w:val="18"/>
      <w:szCs w:val="18"/>
      <w:lang w:val="en-US"/>
    </w:rPr>
  </w:style>
  <w:style w:type="paragraph" w:customStyle="1" w:styleId="msonormal0">
    <w:name w:val="msonormal"/>
    <w:basedOn w:val="Normal"/>
    <w:rsid w:val="001E091E"/>
    <w:pPr>
      <w:spacing w:before="100" w:beforeAutospacing="1" w:after="100" w:afterAutospacing="1" w:line="240" w:lineRule="auto"/>
      <w:ind w:firstLine="0"/>
      <w:jc w:val="left"/>
    </w:pPr>
    <w:rPr>
      <w:rFonts w:eastAsia="Times New Roman" w:cs="Times New Roman"/>
      <w:noProof w:val="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index heading" w:uiPriority="0"/>
    <w:lsdException w:name="caption" w:uiPriority="35" w:qFormat="1"/>
    <w:lsdException w:name="page number" w:uiPriority="0"/>
    <w:lsdException w:name="toa heading"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23C"/>
    <w:pPr>
      <w:spacing w:before="60" w:after="60" w:line="312" w:lineRule="auto"/>
      <w:ind w:firstLine="720"/>
      <w:jc w:val="both"/>
    </w:pPr>
    <w:rPr>
      <w:rFonts w:ascii="Times New Roman" w:hAnsi="Times New Roman"/>
      <w:noProof/>
      <w:sz w:val="26"/>
      <w:lang w:val="vi-VN"/>
    </w:rPr>
  </w:style>
  <w:style w:type="paragraph" w:styleId="Heading1">
    <w:name w:val="heading 1"/>
    <w:aliases w:val="MDKL,Chapter,CHUONG,CHUONG MUC,PHAN I,CHƯƠNG,MUC 1,2,HG-Level 1,ch­¬ng Char,Chương 1,Heading,MVA,VN,h1,Heading 11,heading1,proj,proj1,proj5,proj6,proj7,proj8,proj9,proj10,proj11,proj12,proj13,proj14,proj15,proj51,proj61,proj71,proj81,proj91"/>
    <w:basedOn w:val="Normal"/>
    <w:next w:val="Normal"/>
    <w:link w:val="Heading1Char"/>
    <w:uiPriority w:val="9"/>
    <w:qFormat/>
    <w:rsid w:val="00624939"/>
    <w:pPr>
      <w:keepNext/>
      <w:tabs>
        <w:tab w:val="left" w:pos="3969"/>
      </w:tabs>
      <w:spacing w:before="0" w:after="0" w:line="240" w:lineRule="auto"/>
      <w:ind w:firstLine="0"/>
      <w:jc w:val="left"/>
      <w:outlineLvl w:val="0"/>
    </w:pPr>
    <w:rPr>
      <w:rFonts w:eastAsia="Times New Roman" w:cs="Times New Roman"/>
      <w:b/>
      <w:sz w:val="20"/>
      <w:szCs w:val="20"/>
    </w:rPr>
  </w:style>
  <w:style w:type="paragraph" w:styleId="Heading2">
    <w:name w:val="heading 2"/>
    <w:aliases w:val="MUC LON,Muc 1,muc2,2 headline,h,Heading 2 Char Char Char,Tieude2,Heading 2 Char Char1,Heading 2 Char1 Char Char,Heading 2 Char Char Char Char1,Heading 2 Char Char Char Char Char Char,Heading 2 Char2,Heading1,h2,H-2,Heading 2 Char1 Char,Ch­¬ng"/>
    <w:basedOn w:val="Normal"/>
    <w:next w:val="Normal"/>
    <w:link w:val="Heading2Char"/>
    <w:uiPriority w:val="9"/>
    <w:qFormat/>
    <w:rsid w:val="00624939"/>
    <w:pPr>
      <w:keepNext/>
      <w:tabs>
        <w:tab w:val="left" w:pos="3969"/>
      </w:tabs>
      <w:spacing w:before="0" w:after="0" w:line="240" w:lineRule="auto"/>
      <w:ind w:firstLine="0"/>
      <w:jc w:val="left"/>
      <w:outlineLvl w:val="1"/>
    </w:pPr>
    <w:rPr>
      <w:rFonts w:eastAsia="Times New Roman" w:cs="Times New Roman"/>
      <w:b/>
      <w:sz w:val="22"/>
      <w:szCs w:val="20"/>
    </w:rPr>
  </w:style>
  <w:style w:type="paragraph" w:styleId="Heading3">
    <w:name w:val="heading 3"/>
    <w:aliases w:val="Heading 3 Char Char Char Char,Heading 3 Char Char,Heading 3 Char1,RepHead3,Section,Heading 3 Char1 Char,Head3,Heading 31.2.1,Heading 1 PT,Môc nhá,bo + Black,MucI/1,Muc I-1 Char,Muc I-1 Char Char,Muc I-1 Char Char Char,MucI/11,Mục 1,Section1"/>
    <w:basedOn w:val="Normal"/>
    <w:next w:val="Normal"/>
    <w:link w:val="Heading3Char"/>
    <w:uiPriority w:val="9"/>
    <w:unhideWhenUsed/>
    <w:qFormat/>
    <w:rsid w:val="004C1A94"/>
    <w:pPr>
      <w:keepNext/>
      <w:keepLines/>
      <w:spacing w:line="288" w:lineRule="auto"/>
      <w:ind w:firstLine="680"/>
      <w:outlineLvl w:val="2"/>
    </w:pPr>
    <w:rPr>
      <w:rFonts w:eastAsiaTheme="majorEastAsia" w:cstheme="majorBidi"/>
      <w:b/>
      <w:color w:val="000000" w:themeColor="text1"/>
      <w:szCs w:val="24"/>
    </w:rPr>
  </w:style>
  <w:style w:type="paragraph" w:styleId="Heading4">
    <w:name w:val="heading 4"/>
    <w:aliases w:val="Heading 3 PT,Heading 4 Char Char Char Char Char Char Char Char Char Char Char Char,Heading 4 Char Char Char Char Char Char Char Char Char Char Char,Heading 4 Char Char Char Char Char Char Char Char Char Char Char Char Char,Heading 41 Char Char"/>
    <w:basedOn w:val="Normal"/>
    <w:next w:val="Normal"/>
    <w:link w:val="Heading4Char"/>
    <w:uiPriority w:val="9"/>
    <w:unhideWhenUsed/>
    <w:qFormat/>
    <w:rsid w:val="004C1A94"/>
    <w:pPr>
      <w:keepNext/>
      <w:keepLines/>
      <w:spacing w:before="120" w:after="120" w:line="288" w:lineRule="auto"/>
      <w:ind w:firstLine="680"/>
      <w:outlineLvl w:val="3"/>
    </w:pPr>
    <w:rPr>
      <w:rFonts w:eastAsiaTheme="majorEastAsia" w:cstheme="majorBidi"/>
      <w:b/>
      <w:i/>
      <w:iCs/>
      <w:color w:val="000000" w:themeColor="text1"/>
    </w:rPr>
  </w:style>
  <w:style w:type="paragraph" w:styleId="Heading5">
    <w:name w:val="heading 5"/>
    <w:aliases w:val="1),Heading 5 Char1,Heading 5 Char Char Char,Heading 5 Char1 Char,RepHead5,Paragraph,Heading 5 Char Char,Heading 5 Char2 Char Char1,Paragraph Char1 Char Char1,Heading 5 Char Char1 Char Char1,Heading 5 Char1 Char Char Char1,Heading 4 PT,I,11111"/>
    <w:basedOn w:val="Normal"/>
    <w:next w:val="Normal"/>
    <w:link w:val="Heading5Char"/>
    <w:unhideWhenUsed/>
    <w:qFormat/>
    <w:rsid w:val="004C1A94"/>
    <w:pPr>
      <w:keepNext/>
      <w:keepLines/>
      <w:spacing w:before="120" w:after="120" w:line="288" w:lineRule="auto"/>
      <w:ind w:firstLine="680"/>
      <w:outlineLvl w:val="4"/>
    </w:pPr>
    <w:rPr>
      <w:rFonts w:eastAsiaTheme="majorEastAsia" w:cstheme="majorBidi"/>
      <w:i/>
      <w:color w:val="000000" w:themeColor="text1"/>
    </w:rPr>
  </w:style>
  <w:style w:type="paragraph" w:styleId="Heading6">
    <w:name w:val="heading 6"/>
    <w:basedOn w:val="Normal"/>
    <w:next w:val="Normal"/>
    <w:link w:val="Heading6Char"/>
    <w:unhideWhenUsed/>
    <w:qFormat/>
    <w:rsid w:val="004C1A94"/>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aliases w:val=". [(1)]"/>
    <w:basedOn w:val="Normal"/>
    <w:next w:val="Normal"/>
    <w:link w:val="Heading7Char"/>
    <w:unhideWhenUsed/>
    <w:qFormat/>
    <w:rsid w:val="004C1A94"/>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4C1A94"/>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4C1A94"/>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a1">
    <w:name w:val="Bia1"/>
    <w:basedOn w:val="Normal"/>
    <w:qFormat/>
    <w:rsid w:val="00A2023C"/>
    <w:pPr>
      <w:autoSpaceDE w:val="0"/>
      <w:autoSpaceDN w:val="0"/>
      <w:adjustRightInd w:val="0"/>
      <w:spacing w:before="120" w:line="240" w:lineRule="auto"/>
      <w:ind w:firstLine="0"/>
      <w:jc w:val="center"/>
    </w:pPr>
    <w:rPr>
      <w:rFonts w:cs="Times New Roman"/>
      <w:b/>
      <w:bCs/>
      <w:color w:val="C00000"/>
      <w:sz w:val="40"/>
      <w:szCs w:val="40"/>
      <w:lang w:val="en"/>
    </w:rPr>
  </w:style>
  <w:style w:type="paragraph" w:customStyle="1" w:styleId="Bia2">
    <w:name w:val="Bia2"/>
    <w:basedOn w:val="Normal"/>
    <w:qFormat/>
    <w:rsid w:val="00A2023C"/>
    <w:pPr>
      <w:autoSpaceDE w:val="0"/>
      <w:autoSpaceDN w:val="0"/>
      <w:adjustRightInd w:val="0"/>
      <w:spacing w:before="120" w:line="240" w:lineRule="auto"/>
      <w:ind w:firstLine="0"/>
      <w:jc w:val="center"/>
    </w:pPr>
    <w:rPr>
      <w:rFonts w:cs="Times New Roman"/>
      <w:b/>
      <w:bCs/>
      <w:color w:val="0000CC"/>
      <w:sz w:val="30"/>
      <w:szCs w:val="30"/>
    </w:rPr>
  </w:style>
  <w:style w:type="character" w:customStyle="1" w:styleId="Heading1Char">
    <w:name w:val="Heading 1 Char"/>
    <w:aliases w:val="MDKL Char,Chapter Char,CHUONG Char,CHUONG MUC Char,PHAN I Char,CHƯƠNG Char,MUC 1 Char,2 Char,HG-Level 1 Char,ch­¬ng Char Char,Chương 1 Char,Heading Char,MVA Char,VN Char,h1 Char,Heading 11 Char,heading1 Char,proj Char,proj1 Char"/>
    <w:basedOn w:val="DefaultParagraphFont"/>
    <w:link w:val="Heading1"/>
    <w:uiPriority w:val="9"/>
    <w:rsid w:val="00624939"/>
    <w:rPr>
      <w:rFonts w:ascii="Times New Roman" w:eastAsia="Times New Roman" w:hAnsi="Times New Roman" w:cs="Times New Roman"/>
      <w:b/>
      <w:sz w:val="20"/>
      <w:szCs w:val="20"/>
    </w:rPr>
  </w:style>
  <w:style w:type="character" w:customStyle="1" w:styleId="Heading2Char">
    <w:name w:val="Heading 2 Char"/>
    <w:aliases w:val="MUC LON Char,Muc 1 Char,muc2 Char,2 headline Char,h Char,Heading 2 Char Char Char Char2,Tieude2 Char,Heading 2 Char Char1 Char,Heading 2 Char1 Char Char Char,Heading 2 Char Char Char Char1 Char,Heading 2 Char Char Char Char Char Char Char"/>
    <w:basedOn w:val="DefaultParagraphFont"/>
    <w:link w:val="Heading2"/>
    <w:uiPriority w:val="9"/>
    <w:rsid w:val="00624939"/>
    <w:rPr>
      <w:rFonts w:ascii="Times New Roman" w:eastAsia="Times New Roman" w:hAnsi="Times New Roman" w:cs="Times New Roman"/>
      <w:b/>
      <w:szCs w:val="20"/>
    </w:rPr>
  </w:style>
  <w:style w:type="table" w:styleId="TableGrid">
    <w:name w:val="Table Grid"/>
    <w:basedOn w:val="TableNormal"/>
    <w:uiPriority w:val="39"/>
    <w:rsid w:val="0062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4669F"/>
    <w:pPr>
      <w:ind w:left="720"/>
      <w:contextualSpacing/>
    </w:pPr>
  </w:style>
  <w:style w:type="character" w:customStyle="1" w:styleId="Heading3Char">
    <w:name w:val="Heading 3 Char"/>
    <w:aliases w:val="Heading 3 Char Char Char Char Char,Heading 3 Char Char Char,Heading 3 Char1 Char1,RepHead3 Char,Section Char,Heading 3 Char1 Char Char,Head3 Char,Heading 31.2.1 Char,Heading 1 PT Char,Môc nhá Char,bo + Black Char,MucI/1 Char,MucI/11 Char"/>
    <w:basedOn w:val="DefaultParagraphFont"/>
    <w:link w:val="Heading3"/>
    <w:uiPriority w:val="9"/>
    <w:rsid w:val="004C1A94"/>
    <w:rPr>
      <w:rFonts w:ascii="Times New Roman" w:eastAsiaTheme="majorEastAsia" w:hAnsi="Times New Roman" w:cstheme="majorBidi"/>
      <w:b/>
      <w:color w:val="000000" w:themeColor="text1"/>
      <w:sz w:val="26"/>
      <w:szCs w:val="24"/>
    </w:rPr>
  </w:style>
  <w:style w:type="character" w:customStyle="1" w:styleId="Heading4Char">
    <w:name w:val="Heading 4 Char"/>
    <w:aliases w:val="Heading 3 PT Char,Heading 4 Char Char Char Char Char Char Char Char Char Char Char Char Char1,Heading 4 Char Char Char Char Char Char Char Char Char Char Char Char1,Heading 41 Char Char Char"/>
    <w:basedOn w:val="DefaultParagraphFont"/>
    <w:link w:val="Heading4"/>
    <w:uiPriority w:val="9"/>
    <w:rsid w:val="004C1A94"/>
    <w:rPr>
      <w:rFonts w:ascii="Times New Roman" w:eastAsiaTheme="majorEastAsia" w:hAnsi="Times New Roman" w:cstheme="majorBidi"/>
      <w:b/>
      <w:i/>
      <w:iCs/>
      <w:color w:val="000000" w:themeColor="text1"/>
      <w:sz w:val="26"/>
    </w:rPr>
  </w:style>
  <w:style w:type="character" w:customStyle="1" w:styleId="Heading5Char">
    <w:name w:val="Heading 5 Char"/>
    <w:aliases w:val="1) Char,Heading 5 Char1 Char1,Heading 5 Char Char Char Char,Heading 5 Char1 Char Char,RepHead5 Char,Paragraph Char,Heading 5 Char Char Char1,Heading 5 Char2 Char Char1 Char,Paragraph Char1 Char Char1 Char,Heading 4 PT Char,I Char"/>
    <w:basedOn w:val="DefaultParagraphFont"/>
    <w:link w:val="Heading5"/>
    <w:uiPriority w:val="9"/>
    <w:rsid w:val="004C1A94"/>
    <w:rPr>
      <w:rFonts w:ascii="Times New Roman" w:eastAsiaTheme="majorEastAsia" w:hAnsi="Times New Roman" w:cstheme="majorBidi"/>
      <w:i/>
      <w:color w:val="000000" w:themeColor="text1"/>
      <w:sz w:val="26"/>
    </w:rPr>
  </w:style>
  <w:style w:type="character" w:customStyle="1" w:styleId="Heading6Char">
    <w:name w:val="Heading 6 Char"/>
    <w:basedOn w:val="DefaultParagraphFont"/>
    <w:link w:val="Heading6"/>
    <w:rsid w:val="004C1A94"/>
    <w:rPr>
      <w:rFonts w:asciiTheme="majorHAnsi" w:eastAsiaTheme="majorEastAsia" w:hAnsiTheme="majorHAnsi" w:cstheme="majorBidi"/>
      <w:color w:val="1F4D78" w:themeColor="accent1" w:themeShade="7F"/>
      <w:sz w:val="26"/>
    </w:rPr>
  </w:style>
  <w:style w:type="character" w:customStyle="1" w:styleId="Heading7Char">
    <w:name w:val="Heading 7 Char"/>
    <w:aliases w:val=". [(1)] Char"/>
    <w:basedOn w:val="DefaultParagraphFont"/>
    <w:link w:val="Heading7"/>
    <w:rsid w:val="004C1A94"/>
    <w:rPr>
      <w:rFonts w:asciiTheme="majorHAnsi" w:eastAsiaTheme="majorEastAsia" w:hAnsiTheme="majorHAnsi" w:cstheme="majorBidi"/>
      <w:i/>
      <w:iCs/>
      <w:color w:val="1F4D78" w:themeColor="accent1" w:themeShade="7F"/>
      <w:sz w:val="26"/>
    </w:rPr>
  </w:style>
  <w:style w:type="character" w:customStyle="1" w:styleId="Heading8Char">
    <w:name w:val="Heading 8 Char"/>
    <w:aliases w:val=". [(a)] Char"/>
    <w:basedOn w:val="DefaultParagraphFont"/>
    <w:link w:val="Heading8"/>
    <w:rsid w:val="004C1A94"/>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4C1A94"/>
    <w:rPr>
      <w:rFonts w:asciiTheme="majorHAnsi" w:eastAsiaTheme="majorEastAsia" w:hAnsiTheme="majorHAnsi" w:cstheme="majorBidi"/>
      <w:i/>
      <w:iCs/>
      <w:color w:val="272727" w:themeColor="text1" w:themeTint="D8"/>
      <w:sz w:val="21"/>
      <w:szCs w:val="21"/>
    </w:rPr>
  </w:style>
  <w:style w:type="paragraph" w:styleId="TableofFigures">
    <w:name w:val="table of figures"/>
    <w:basedOn w:val="Normal"/>
    <w:next w:val="Normal"/>
    <w:uiPriority w:val="99"/>
    <w:unhideWhenUsed/>
    <w:rsid w:val="004C1A94"/>
    <w:pPr>
      <w:spacing w:after="0"/>
    </w:pPr>
  </w:style>
  <w:style w:type="paragraph" w:styleId="Header">
    <w:name w:val="header"/>
    <w:basedOn w:val="Normal"/>
    <w:link w:val="HeaderChar"/>
    <w:uiPriority w:val="99"/>
    <w:unhideWhenUsed/>
    <w:rsid w:val="004C1A9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C1A94"/>
    <w:rPr>
      <w:rFonts w:ascii="Times New Roman" w:hAnsi="Times New Roman"/>
      <w:sz w:val="26"/>
    </w:rPr>
  </w:style>
  <w:style w:type="paragraph" w:styleId="Footer">
    <w:name w:val="footer"/>
    <w:basedOn w:val="Normal"/>
    <w:link w:val="FooterChar"/>
    <w:uiPriority w:val="99"/>
    <w:unhideWhenUsed/>
    <w:rsid w:val="004C1A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A94"/>
    <w:rPr>
      <w:rFonts w:ascii="Times New Roman" w:hAnsi="Times New Roman"/>
      <w:sz w:val="26"/>
    </w:rPr>
  </w:style>
  <w:style w:type="paragraph" w:customStyle="1" w:styleId="MDKL">
    <w:name w:val="MD_KL"/>
    <w:basedOn w:val="Normal"/>
    <w:qFormat/>
    <w:rsid w:val="004C1A94"/>
    <w:pPr>
      <w:autoSpaceDE w:val="0"/>
      <w:autoSpaceDN w:val="0"/>
      <w:adjustRightInd w:val="0"/>
      <w:spacing w:after="120" w:line="360" w:lineRule="auto"/>
      <w:ind w:firstLine="0"/>
      <w:jc w:val="center"/>
    </w:pPr>
    <w:rPr>
      <w:rFonts w:cs="Times New Roman"/>
      <w:b/>
      <w:bCs/>
      <w:sz w:val="30"/>
      <w:szCs w:val="30"/>
      <w:lang w:val="en"/>
    </w:rPr>
  </w:style>
  <w:style w:type="paragraph" w:styleId="Caption">
    <w:name w:val="caption"/>
    <w:aliases w:val="Hinh,Hình,H bangbieu,Bang bieu,Caption (table),Caption (tab,hình,bảng,baûng,Caption2,Caption Char Char Char Char Char Char Char,Caption Char Char Char Char Char Char Char Char Char Char Char Char Char Char Char,Caption Char1,Bang_VSMT,Bang_,Ban"/>
    <w:basedOn w:val="Normal"/>
    <w:next w:val="Normal"/>
    <w:link w:val="CaptionChar"/>
    <w:uiPriority w:val="35"/>
    <w:unhideWhenUsed/>
    <w:qFormat/>
    <w:rsid w:val="004C1A94"/>
    <w:pPr>
      <w:spacing w:before="120" w:line="240" w:lineRule="auto"/>
      <w:ind w:firstLine="0"/>
      <w:jc w:val="center"/>
    </w:pPr>
    <w:rPr>
      <w:i/>
      <w:iCs/>
      <w:color w:val="000000" w:themeColor="text1"/>
      <w:szCs w:val="18"/>
    </w:rPr>
  </w:style>
  <w:style w:type="paragraph" w:styleId="Title">
    <w:name w:val="Title"/>
    <w:basedOn w:val="Normal"/>
    <w:next w:val="Normal"/>
    <w:link w:val="TitleChar"/>
    <w:qFormat/>
    <w:rsid w:val="004C1A94"/>
    <w:pPr>
      <w:spacing w:before="80" w:after="80" w:line="240" w:lineRule="auto"/>
      <w:ind w:firstLine="0"/>
      <w:jc w:val="center"/>
    </w:pPr>
    <w:rPr>
      <w:rFonts w:asciiTheme="majorHAnsi" w:eastAsiaTheme="majorEastAsia" w:hAnsiTheme="majorHAnsi" w:cstheme="majorBidi"/>
      <w:spacing w:val="-10"/>
      <w:kern w:val="28"/>
      <w:sz w:val="28"/>
      <w:szCs w:val="56"/>
    </w:rPr>
  </w:style>
  <w:style w:type="character" w:customStyle="1" w:styleId="TitleChar">
    <w:name w:val="Title Char"/>
    <w:basedOn w:val="DefaultParagraphFont"/>
    <w:link w:val="Title"/>
    <w:rsid w:val="004C1A94"/>
    <w:rPr>
      <w:rFonts w:asciiTheme="majorHAnsi" w:eastAsiaTheme="majorEastAsia" w:hAnsiTheme="majorHAnsi" w:cstheme="majorBidi"/>
      <w:spacing w:val="-10"/>
      <w:kern w:val="28"/>
      <w:sz w:val="28"/>
      <w:szCs w:val="56"/>
    </w:rPr>
  </w:style>
  <w:style w:type="paragraph" w:styleId="TOC2">
    <w:name w:val="toc 2"/>
    <w:basedOn w:val="Normal"/>
    <w:next w:val="Normal"/>
    <w:autoRedefine/>
    <w:uiPriority w:val="39"/>
    <w:unhideWhenUsed/>
    <w:qFormat/>
    <w:rsid w:val="004C1A94"/>
    <w:pPr>
      <w:tabs>
        <w:tab w:val="right" w:leader="dot" w:pos="9062"/>
      </w:tabs>
      <w:spacing w:line="264" w:lineRule="auto"/>
      <w:ind w:firstLine="397"/>
    </w:pPr>
  </w:style>
  <w:style w:type="paragraph" w:styleId="TOC1">
    <w:name w:val="toc 1"/>
    <w:basedOn w:val="Normal"/>
    <w:next w:val="Normal"/>
    <w:link w:val="TOC1Char"/>
    <w:autoRedefine/>
    <w:uiPriority w:val="39"/>
    <w:unhideWhenUsed/>
    <w:qFormat/>
    <w:rsid w:val="004C1A94"/>
    <w:pPr>
      <w:tabs>
        <w:tab w:val="right" w:leader="dot" w:pos="9062"/>
      </w:tabs>
      <w:spacing w:line="264" w:lineRule="auto"/>
      <w:ind w:firstLine="0"/>
    </w:pPr>
  </w:style>
  <w:style w:type="paragraph" w:styleId="TOC3">
    <w:name w:val="toc 3"/>
    <w:basedOn w:val="Normal"/>
    <w:next w:val="Normal"/>
    <w:autoRedefine/>
    <w:uiPriority w:val="39"/>
    <w:unhideWhenUsed/>
    <w:rsid w:val="004C1A94"/>
    <w:pPr>
      <w:tabs>
        <w:tab w:val="left" w:pos="1540"/>
        <w:tab w:val="right" w:leader="dot" w:pos="9062"/>
      </w:tabs>
      <w:spacing w:line="264" w:lineRule="auto"/>
      <w:ind w:firstLine="737"/>
    </w:pPr>
  </w:style>
  <w:style w:type="character" w:styleId="Hyperlink">
    <w:name w:val="Hyperlink"/>
    <w:aliases w:val="danhbang"/>
    <w:basedOn w:val="DefaultParagraphFont"/>
    <w:uiPriority w:val="99"/>
    <w:unhideWhenUsed/>
    <w:rsid w:val="004C1A94"/>
    <w:rPr>
      <w:rFonts w:ascii="Times New Roman" w:hAnsi="Times New Roman"/>
      <w:color w:val="0563C1" w:themeColor="hyperlink"/>
      <w:sz w:val="24"/>
      <w:u w:val="single"/>
    </w:rPr>
  </w:style>
  <w:style w:type="paragraph" w:customStyle="1" w:styleId="NguonTD">
    <w:name w:val="Nguon_TD"/>
    <w:basedOn w:val="Normal"/>
    <w:qFormat/>
    <w:rsid w:val="004C1A94"/>
    <w:pPr>
      <w:spacing w:before="40" w:after="40"/>
      <w:ind w:firstLine="0"/>
      <w:jc w:val="right"/>
    </w:pPr>
    <w:rPr>
      <w:i/>
      <w:sz w:val="24"/>
    </w:rPr>
  </w:style>
  <w:style w:type="paragraph" w:customStyle="1" w:styleId="Mcnh">
    <w:name w:val="Mục nhỏ"/>
    <w:basedOn w:val="ListParagraph"/>
    <w:qFormat/>
    <w:rsid w:val="004C1A94"/>
    <w:pPr>
      <w:numPr>
        <w:numId w:val="6"/>
      </w:numPr>
      <w:autoSpaceDE w:val="0"/>
      <w:autoSpaceDN w:val="0"/>
      <w:adjustRightInd w:val="0"/>
      <w:ind w:left="0" w:firstLine="720"/>
    </w:pPr>
    <w:rPr>
      <w:rFonts w:cs="Times New Roman"/>
      <w:b/>
      <w:i/>
      <w:szCs w:val="26"/>
      <w:lang w:val="en"/>
    </w:rPr>
  </w:style>
  <w:style w:type="character" w:styleId="PageNumber">
    <w:name w:val="page number"/>
    <w:rsid w:val="004C1A94"/>
  </w:style>
  <w:style w:type="character" w:customStyle="1" w:styleId="ListParagraphChar">
    <w:name w:val="List Paragraph Char"/>
    <w:link w:val="ListParagraph"/>
    <w:uiPriority w:val="34"/>
    <w:locked/>
    <w:rsid w:val="004C1A94"/>
    <w:rPr>
      <w:rFonts w:ascii="Times New Roman" w:hAnsi="Times New Roman"/>
      <w:sz w:val="26"/>
    </w:rPr>
  </w:style>
  <w:style w:type="numbering" w:customStyle="1" w:styleId="NoList1">
    <w:name w:val="No List1"/>
    <w:next w:val="NoList"/>
    <w:uiPriority w:val="99"/>
    <w:semiHidden/>
    <w:unhideWhenUsed/>
    <w:rsid w:val="004C1A94"/>
  </w:style>
  <w:style w:type="paragraph" w:customStyle="1" w:styleId="Nidung">
    <w:name w:val="Néi dung"/>
    <w:basedOn w:val="Normal"/>
    <w:link w:val="NidungChar"/>
    <w:semiHidden/>
    <w:rsid w:val="004C1A94"/>
    <w:pPr>
      <w:spacing w:before="0" w:after="120" w:line="360" w:lineRule="auto"/>
      <w:jc w:val="left"/>
    </w:pPr>
    <w:rPr>
      <w:rFonts w:ascii="UVnTime" w:eastAsia="Times New Roman" w:hAnsi="UVnTime" w:cs="Times New Roman"/>
      <w:sz w:val="24"/>
      <w:szCs w:val="20"/>
      <w:lang w:val="pt-BR"/>
    </w:rPr>
  </w:style>
  <w:style w:type="character" w:customStyle="1" w:styleId="NidungChar">
    <w:name w:val="Néi dung Char"/>
    <w:link w:val="Nidung"/>
    <w:semiHidden/>
    <w:rsid w:val="004C1A94"/>
    <w:rPr>
      <w:rFonts w:ascii="UVnTime" w:eastAsia="Times New Roman" w:hAnsi="UVnTime" w:cs="Times New Roman"/>
      <w:sz w:val="24"/>
      <w:szCs w:val="20"/>
      <w:lang w:val="pt-BR"/>
    </w:rPr>
  </w:style>
  <w:style w:type="table" w:customStyle="1" w:styleId="HocTable1">
    <w:name w:val="HocTable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C1A94"/>
    <w:pPr>
      <w:keepLines/>
      <w:pageBreakBefore/>
      <w:tabs>
        <w:tab w:val="clear" w:pos="3969"/>
      </w:tabs>
      <w:spacing w:after="120" w:line="259" w:lineRule="auto"/>
      <w:jc w:val="center"/>
      <w:outlineLvl w:val="9"/>
    </w:pPr>
    <w:rPr>
      <w:rFonts w:ascii="Times New Roman Bold" w:eastAsiaTheme="majorEastAsia" w:hAnsi="Times New Roman Bold" w:cstheme="majorBidi"/>
      <w:color w:val="000000" w:themeColor="text1"/>
      <w:sz w:val="26"/>
      <w:szCs w:val="32"/>
    </w:rPr>
  </w:style>
  <w:style w:type="character" w:styleId="PlaceholderText">
    <w:name w:val="Placeholder Text"/>
    <w:basedOn w:val="DefaultParagraphFont"/>
    <w:uiPriority w:val="99"/>
    <w:semiHidden/>
    <w:rsid w:val="004C1A94"/>
    <w:rPr>
      <w:color w:val="808080"/>
    </w:rPr>
  </w:style>
  <w:style w:type="character" w:customStyle="1" w:styleId="CaptionChar">
    <w:name w:val="Caption Char"/>
    <w:aliases w:val="Hinh Char,Hình Char,H bangbieu Char,Bang bieu Char,Caption (table) Char,Caption (tab Char,hình Char,bảng Char,baûng Char,Caption2 Char,Caption Char Char Char Char Char Char Char Char,Caption Char1 Char,Bang_VSMT Char,Bang_ Char,Ban Char"/>
    <w:link w:val="Caption"/>
    <w:uiPriority w:val="35"/>
    <w:rsid w:val="004C1A94"/>
    <w:rPr>
      <w:rFonts w:ascii="Times New Roman" w:hAnsi="Times New Roman"/>
      <w:i/>
      <w:iCs/>
      <w:color w:val="000000" w:themeColor="text1"/>
      <w:sz w:val="26"/>
      <w:szCs w:val="18"/>
    </w:rPr>
  </w:style>
  <w:style w:type="character" w:customStyle="1" w:styleId="HINHTAI0123">
    <w:name w:val="HINH TAI0123"/>
    <w:semiHidden/>
    <w:qFormat/>
    <w:rsid w:val="004C1A94"/>
    <w:rPr>
      <w:rFonts w:ascii="Times New Roman" w:hAnsi="Times New Roman"/>
      <w:b w:val="0"/>
      <w:i/>
      <w:color w:val="000000"/>
      <w:sz w:val="26"/>
      <w:bdr w:val="none" w:sz="0" w:space="0" w:color="auto"/>
    </w:rPr>
  </w:style>
  <w:style w:type="character" w:styleId="CommentReference">
    <w:name w:val="annotation reference"/>
    <w:basedOn w:val="DefaultParagraphFont"/>
    <w:uiPriority w:val="99"/>
    <w:semiHidden/>
    <w:unhideWhenUsed/>
    <w:rsid w:val="004C1A94"/>
    <w:rPr>
      <w:sz w:val="16"/>
      <w:szCs w:val="16"/>
    </w:rPr>
  </w:style>
  <w:style w:type="table" w:customStyle="1" w:styleId="TableGrid2">
    <w:name w:val="Table Grid2"/>
    <w:basedOn w:val="TableNormal"/>
    <w:next w:val="TableGrid"/>
    <w:uiPriority w:val="5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C1A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4C1A9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Heading3Left127cmFirstline0cm">
    <w:name w:val="Style Heading 3 + Left:  1.27 cm First line:  0 cm"/>
    <w:basedOn w:val="Heading3"/>
    <w:autoRedefine/>
    <w:semiHidden/>
    <w:rsid w:val="004C1A94"/>
    <w:pPr>
      <w:keepLines w:val="0"/>
      <w:spacing w:before="120" w:after="120" w:line="240" w:lineRule="auto"/>
      <w:ind w:firstLine="720"/>
    </w:pPr>
    <w:rPr>
      <w:rFonts w:ascii="Times New Roman Bold" w:eastAsia="Times New Roman" w:hAnsi="Times New Roman Bold" w:cs="Times New Roman"/>
      <w:bCs/>
      <w:i/>
      <w:color w:val="auto"/>
      <w:szCs w:val="26"/>
    </w:rPr>
  </w:style>
  <w:style w:type="paragraph" w:customStyle="1" w:styleId="StyleHeading3Left127cmFirstline0cm1">
    <w:name w:val="Style Heading 3 + Left:  1.27 cm First line:  0 cm1"/>
    <w:basedOn w:val="Heading3"/>
    <w:semiHidden/>
    <w:rsid w:val="004C1A94"/>
    <w:pPr>
      <w:keepLines w:val="0"/>
      <w:spacing w:before="120" w:after="120" w:line="240" w:lineRule="auto"/>
      <w:ind w:left="720" w:firstLine="0"/>
    </w:pPr>
    <w:rPr>
      <w:rFonts w:eastAsia="Times New Roman" w:cs="Times New Roman"/>
      <w:bCs/>
      <w:i/>
      <w:color w:val="auto"/>
      <w:szCs w:val="26"/>
    </w:rPr>
  </w:style>
  <w:style w:type="paragraph" w:customStyle="1" w:styleId="StyleHeading4Left127cmFirstline0cm">
    <w:name w:val="Style Heading 4 + Left:  1.27 cm First line:  0 cm"/>
    <w:basedOn w:val="Heading4"/>
    <w:autoRedefine/>
    <w:semiHidden/>
    <w:rsid w:val="004C1A94"/>
    <w:pPr>
      <w:keepLines w:val="0"/>
      <w:spacing w:before="60" w:after="60" w:line="240" w:lineRule="auto"/>
      <w:ind w:firstLine="720"/>
    </w:pPr>
    <w:rPr>
      <w:rFonts w:eastAsia="Times New Roman" w:cs="Times New Roman"/>
      <w:b w:val="0"/>
      <w:bCs/>
      <w:i w:val="0"/>
      <w:color w:val="auto"/>
      <w:szCs w:val="26"/>
    </w:rPr>
  </w:style>
  <w:style w:type="paragraph" w:customStyle="1" w:styleId="StyleHeading4Left127cmFirstline0cm1">
    <w:name w:val="Style Heading 4 + Left:  1.27 cm First line:  0 cm1"/>
    <w:basedOn w:val="Heading4"/>
    <w:next w:val="Heading4"/>
    <w:autoRedefine/>
    <w:semiHidden/>
    <w:rsid w:val="004C1A94"/>
    <w:pPr>
      <w:keepLines w:val="0"/>
      <w:spacing w:before="60" w:after="60" w:line="240" w:lineRule="auto"/>
      <w:ind w:left="720" w:firstLine="0"/>
    </w:pPr>
    <w:rPr>
      <w:rFonts w:eastAsia="Times New Roman" w:cs="Times New Roman"/>
      <w:b w:val="0"/>
      <w:bCs/>
      <w:iCs w:val="0"/>
      <w:color w:val="auto"/>
      <w:szCs w:val="20"/>
    </w:rPr>
  </w:style>
  <w:style w:type="paragraph" w:customStyle="1" w:styleId="StyleBoldFirstline127cmBefore3ptAfter3pt">
    <w:name w:val="Style Bold First line:  1.27 cm Before:  3 pt After:  3 pt"/>
    <w:basedOn w:val="Normal"/>
    <w:autoRedefine/>
    <w:semiHidden/>
    <w:rsid w:val="004C1A94"/>
    <w:pPr>
      <w:spacing w:line="240" w:lineRule="auto"/>
    </w:pPr>
    <w:rPr>
      <w:rFonts w:eastAsia="Times New Roman" w:cs="Times New Roman"/>
      <w:b/>
      <w:bCs/>
      <w:szCs w:val="26"/>
      <w:lang w:val="fr-FR"/>
    </w:rPr>
  </w:style>
  <w:style w:type="paragraph" w:styleId="TOC5">
    <w:name w:val="toc 5"/>
    <w:basedOn w:val="Normal"/>
    <w:next w:val="Normal"/>
    <w:autoRedefine/>
    <w:rsid w:val="004C1A94"/>
    <w:pPr>
      <w:spacing w:line="240" w:lineRule="auto"/>
      <w:ind w:left="1040"/>
    </w:pPr>
    <w:rPr>
      <w:rFonts w:eastAsia="Times New Roman" w:cs="Times New Roman"/>
      <w:sz w:val="18"/>
      <w:szCs w:val="18"/>
    </w:rPr>
  </w:style>
  <w:style w:type="paragraph" w:styleId="TOC4">
    <w:name w:val="toc 4"/>
    <w:basedOn w:val="Normal"/>
    <w:next w:val="Normal"/>
    <w:autoRedefine/>
    <w:rsid w:val="004C1A94"/>
    <w:pPr>
      <w:tabs>
        <w:tab w:val="right" w:leader="dot" w:pos="8778"/>
      </w:tabs>
      <w:spacing w:line="240" w:lineRule="auto"/>
    </w:pPr>
    <w:rPr>
      <w:rFonts w:eastAsia="Times New Roman" w:cs="Times New Roman"/>
      <w:szCs w:val="18"/>
    </w:rPr>
  </w:style>
  <w:style w:type="paragraph" w:styleId="TOC6">
    <w:name w:val="toc 6"/>
    <w:basedOn w:val="Normal"/>
    <w:next w:val="Normal"/>
    <w:autoRedefine/>
    <w:rsid w:val="004C1A94"/>
    <w:pPr>
      <w:spacing w:line="240" w:lineRule="auto"/>
      <w:ind w:left="1300"/>
    </w:pPr>
    <w:rPr>
      <w:rFonts w:eastAsia="Times New Roman" w:cs="Times New Roman"/>
      <w:sz w:val="18"/>
      <w:szCs w:val="18"/>
    </w:rPr>
  </w:style>
  <w:style w:type="paragraph" w:styleId="TOC7">
    <w:name w:val="toc 7"/>
    <w:basedOn w:val="Normal"/>
    <w:next w:val="Normal"/>
    <w:autoRedefine/>
    <w:rsid w:val="004C1A94"/>
    <w:pPr>
      <w:spacing w:line="240" w:lineRule="auto"/>
      <w:ind w:left="1560"/>
    </w:pPr>
    <w:rPr>
      <w:rFonts w:eastAsia="Times New Roman" w:cs="Times New Roman"/>
      <w:sz w:val="18"/>
      <w:szCs w:val="18"/>
    </w:rPr>
  </w:style>
  <w:style w:type="paragraph" w:styleId="TOC8">
    <w:name w:val="toc 8"/>
    <w:basedOn w:val="Normal"/>
    <w:next w:val="Normal"/>
    <w:autoRedefine/>
    <w:rsid w:val="004C1A94"/>
    <w:pPr>
      <w:spacing w:line="240" w:lineRule="auto"/>
      <w:ind w:left="1820"/>
    </w:pPr>
    <w:rPr>
      <w:rFonts w:eastAsia="Times New Roman" w:cs="Times New Roman"/>
      <w:sz w:val="18"/>
      <w:szCs w:val="18"/>
    </w:rPr>
  </w:style>
  <w:style w:type="paragraph" w:styleId="TOC9">
    <w:name w:val="toc 9"/>
    <w:basedOn w:val="Normal"/>
    <w:next w:val="Normal"/>
    <w:autoRedefine/>
    <w:rsid w:val="004C1A94"/>
    <w:pPr>
      <w:spacing w:line="240" w:lineRule="auto"/>
      <w:ind w:left="2080"/>
    </w:pPr>
    <w:rPr>
      <w:rFonts w:eastAsia="Times New Roman" w:cs="Times New Roman"/>
      <w:sz w:val="18"/>
      <w:szCs w:val="18"/>
    </w:rPr>
  </w:style>
  <w:style w:type="paragraph" w:customStyle="1" w:styleId="symbol">
    <w:name w:val="symbol"/>
    <w:basedOn w:val="Normal"/>
    <w:link w:val="symbolChar"/>
    <w:semiHidden/>
    <w:rsid w:val="004C1A94"/>
    <w:pPr>
      <w:spacing w:line="240" w:lineRule="auto"/>
    </w:pPr>
    <w:rPr>
      <w:rFonts w:eastAsia="Times New Roman" w:cs="Times New Roman"/>
      <w:szCs w:val="26"/>
    </w:rPr>
  </w:style>
  <w:style w:type="character" w:customStyle="1" w:styleId="symbolChar">
    <w:name w:val="symbol Char"/>
    <w:link w:val="symbol"/>
    <w:semiHidden/>
    <w:rsid w:val="004C1A94"/>
    <w:rPr>
      <w:rFonts w:ascii="Times New Roman" w:eastAsia="Times New Roman" w:hAnsi="Times New Roman" w:cs="Times New Roman"/>
      <w:sz w:val="26"/>
      <w:szCs w:val="26"/>
    </w:rPr>
  </w:style>
  <w:style w:type="paragraph" w:customStyle="1" w:styleId="StyleHeading115pt">
    <w:name w:val="Style Heading 1 + 15 pt"/>
    <w:basedOn w:val="Heading1"/>
    <w:link w:val="StyleHeading115ptChar"/>
    <w:semiHidden/>
    <w:rsid w:val="004C1A94"/>
    <w:pPr>
      <w:pageBreakBefore/>
      <w:tabs>
        <w:tab w:val="clear" w:pos="3969"/>
      </w:tabs>
      <w:spacing w:after="120"/>
      <w:ind w:left="737" w:firstLine="720"/>
      <w:jc w:val="both"/>
    </w:pPr>
    <w:rPr>
      <w:rFonts w:ascii="Times New Roman Bold" w:hAnsi="Times New Roman Bold"/>
      <w:bCs/>
      <w:caps/>
      <w:kern w:val="22"/>
      <w:sz w:val="30"/>
      <w:szCs w:val="32"/>
    </w:rPr>
  </w:style>
  <w:style w:type="character" w:customStyle="1" w:styleId="StyleHeading115ptChar">
    <w:name w:val="Style Heading 1 + 15 pt Char"/>
    <w:link w:val="StyleHeading115pt"/>
    <w:semiHidden/>
    <w:rsid w:val="004C1A94"/>
    <w:rPr>
      <w:rFonts w:ascii="Times New Roman Bold" w:eastAsia="Times New Roman" w:hAnsi="Times New Roman Bold" w:cs="Times New Roman"/>
      <w:b/>
      <w:bCs/>
      <w:caps/>
      <w:noProof/>
      <w:kern w:val="22"/>
      <w:sz w:val="30"/>
      <w:szCs w:val="32"/>
    </w:rPr>
  </w:style>
  <w:style w:type="character" w:customStyle="1" w:styleId="Title1">
    <w:name w:val="Title1"/>
    <w:semiHidden/>
    <w:rsid w:val="004C1A94"/>
    <w:rPr>
      <w:rFonts w:ascii=".VnTimeH" w:hAnsi=".VnTimeH"/>
      <w:b/>
      <w:sz w:val="28"/>
    </w:rPr>
  </w:style>
  <w:style w:type="paragraph" w:customStyle="1" w:styleId="qanh">
    <w:name w:val="qanh"/>
    <w:basedOn w:val="Normal"/>
    <w:next w:val="Normal"/>
    <w:semiHidden/>
    <w:rsid w:val="004C1A94"/>
    <w:pPr>
      <w:spacing w:before="0" w:after="160" w:line="240" w:lineRule="exact"/>
      <w:ind w:firstLine="0"/>
      <w:jc w:val="left"/>
    </w:pPr>
    <w:rPr>
      <w:rFonts w:eastAsia="Times New Roman" w:cs="Verdana"/>
      <w:szCs w:val="26"/>
    </w:rPr>
  </w:style>
  <w:style w:type="paragraph" w:styleId="PlainText">
    <w:name w:val="Plain Text"/>
    <w:basedOn w:val="Normal"/>
    <w:link w:val="PlainTextChar"/>
    <w:autoRedefine/>
    <w:semiHidden/>
    <w:rsid w:val="004C1A94"/>
    <w:pPr>
      <w:spacing w:line="240" w:lineRule="auto"/>
      <w:ind w:firstLine="0"/>
      <w:jc w:val="center"/>
    </w:pPr>
    <w:rPr>
      <w:rFonts w:eastAsia="Times New Roman" w:cs="Times New Roman"/>
      <w:snapToGrid w:val="0"/>
      <w:szCs w:val="20"/>
    </w:rPr>
  </w:style>
  <w:style w:type="character" w:customStyle="1" w:styleId="PlainTextChar">
    <w:name w:val="Plain Text Char"/>
    <w:basedOn w:val="DefaultParagraphFont"/>
    <w:link w:val="PlainText"/>
    <w:semiHidden/>
    <w:rsid w:val="004C1A94"/>
    <w:rPr>
      <w:rFonts w:ascii="Times New Roman" w:eastAsia="Times New Roman" w:hAnsi="Times New Roman" w:cs="Times New Roman"/>
      <w:snapToGrid w:val="0"/>
      <w:sz w:val="26"/>
      <w:szCs w:val="20"/>
    </w:rPr>
  </w:style>
  <w:style w:type="paragraph" w:customStyle="1" w:styleId="headtable">
    <w:name w:val="head_table"/>
    <w:basedOn w:val="Normal"/>
    <w:autoRedefine/>
    <w:semiHidden/>
    <w:rsid w:val="004C1A94"/>
    <w:pPr>
      <w:jc w:val="center"/>
    </w:pPr>
    <w:rPr>
      <w:sz w:val="20"/>
    </w:rPr>
  </w:style>
  <w:style w:type="paragraph" w:customStyle="1" w:styleId="headcolumntable">
    <w:name w:val="head_column_table"/>
    <w:basedOn w:val="Normal"/>
    <w:autoRedefine/>
    <w:semiHidden/>
    <w:rsid w:val="004C1A94"/>
    <w:pPr>
      <w:jc w:val="center"/>
    </w:pPr>
    <w:rPr>
      <w:sz w:val="20"/>
    </w:rPr>
  </w:style>
  <w:style w:type="paragraph" w:customStyle="1" w:styleId="Table">
    <w:name w:val="Table"/>
    <w:basedOn w:val="Normal"/>
    <w:autoRedefine/>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ind w:firstLine="0"/>
      <w:jc w:val="center"/>
    </w:pPr>
    <w:rPr>
      <w:rFonts w:eastAsia="Times New Roman" w:cs="Times New Roman"/>
      <w:snapToGrid w:val="0"/>
      <w:color w:val="000000"/>
      <w:szCs w:val="20"/>
    </w:rPr>
  </w:style>
  <w:style w:type="paragraph" w:styleId="Index1">
    <w:name w:val="index 1"/>
    <w:basedOn w:val="Normal"/>
    <w:next w:val="Normal"/>
    <w:autoRedefine/>
    <w:semiHidden/>
    <w:rsid w:val="004C1A94"/>
    <w:pPr>
      <w:spacing w:before="0" w:after="0" w:line="240" w:lineRule="auto"/>
      <w:ind w:left="260" w:hanging="260"/>
      <w:jc w:val="left"/>
    </w:pPr>
    <w:rPr>
      <w:rFonts w:ascii="UVnTime" w:eastAsia="Times New Roman" w:hAnsi="UVnTime" w:cs="Times New Roman"/>
      <w:szCs w:val="24"/>
    </w:rPr>
  </w:style>
  <w:style w:type="paragraph" w:styleId="IndexHeading">
    <w:name w:val="index heading"/>
    <w:basedOn w:val="Normal"/>
    <w:next w:val="Index1"/>
    <w:semiHidden/>
    <w:rsid w:val="004C1A94"/>
    <w:pPr>
      <w:tabs>
        <w:tab w:val="left" w:pos="0"/>
        <w:tab w:val="left" w:pos="1771"/>
        <w:tab w:val="left" w:pos="2040"/>
        <w:tab w:val="left" w:pos="2462"/>
        <w:tab w:val="left" w:pos="2591"/>
        <w:tab w:val="left" w:pos="2746"/>
        <w:tab w:val="left" w:pos="2777"/>
        <w:tab w:val="left" w:pos="3154"/>
        <w:tab w:val="left" w:pos="3411"/>
        <w:tab w:val="left" w:pos="3468"/>
        <w:tab w:val="left" w:pos="3597"/>
        <w:tab w:val="left" w:pos="3919"/>
        <w:tab w:val="left" w:pos="4176"/>
        <w:tab w:val="left" w:pos="4234"/>
        <w:tab w:val="left" w:pos="4363"/>
        <w:tab w:val="left" w:pos="4774"/>
        <w:tab w:val="left" w:pos="5031"/>
        <w:tab w:val="left" w:pos="5088"/>
        <w:tab w:val="left" w:pos="5217"/>
        <w:tab w:val="left" w:pos="5628"/>
        <w:tab w:val="left" w:pos="5885"/>
        <w:tab w:val="left" w:pos="5942"/>
        <w:tab w:val="left" w:pos="6071"/>
        <w:tab w:val="left" w:pos="6482"/>
        <w:tab w:val="left" w:pos="6739"/>
        <w:tab w:val="left" w:pos="6797"/>
        <w:tab w:val="left" w:pos="6926"/>
        <w:tab w:val="left" w:pos="7294"/>
        <w:tab w:val="left" w:pos="7550"/>
        <w:tab w:val="left" w:pos="7608"/>
        <w:tab w:val="left" w:pos="7694"/>
        <w:tab w:val="left" w:pos="7737"/>
        <w:tab w:val="left" w:pos="8074"/>
        <w:tab w:val="left" w:pos="8404"/>
        <w:tab w:val="left" w:pos="8506"/>
        <w:tab w:val="left" w:pos="8548"/>
        <w:tab w:val="left" w:pos="8592"/>
        <w:tab w:val="left" w:pos="8719"/>
        <w:tab w:val="left" w:pos="9034"/>
        <w:tab w:val="left" w:pos="9151"/>
        <w:tab w:val="left" w:pos="9365"/>
        <w:tab w:val="left" w:pos="9559"/>
        <w:tab w:val="left" w:pos="9597"/>
        <w:tab w:val="left" w:pos="9917"/>
        <w:tab w:val="bar" w:leader="heavy" w:pos="10877"/>
        <w:tab w:val="left" w:pos="11030"/>
        <w:tab w:val="left" w:pos="11225"/>
        <w:tab w:val="left" w:pos="11731"/>
        <w:tab w:val="left" w:pos="12036"/>
        <w:tab w:val="left" w:pos="12230"/>
        <w:tab w:val="left" w:pos="12562"/>
        <w:tab w:val="left" w:pos="12756"/>
        <w:tab w:val="left" w:pos="13337"/>
        <w:tab w:val="left" w:pos="13416"/>
        <w:tab w:val="left" w:pos="13610"/>
        <w:tab w:val="left" w:pos="14191"/>
      </w:tabs>
      <w:spacing w:line="240" w:lineRule="auto"/>
    </w:pPr>
    <w:rPr>
      <w:rFonts w:eastAsia="Times New Roman" w:cs="Times New Roman"/>
      <w:snapToGrid w:val="0"/>
      <w:color w:val="000000"/>
      <w:szCs w:val="20"/>
    </w:rPr>
  </w:style>
  <w:style w:type="paragraph" w:customStyle="1" w:styleId="Heading51">
    <w:name w:val="Heading 51"/>
    <w:basedOn w:val="Normal"/>
    <w:next w:val="Normal"/>
    <w:autoRedefine/>
    <w:rsid w:val="004C1A94"/>
    <w:pPr>
      <w:tabs>
        <w:tab w:val="center" w:pos="4320"/>
        <w:tab w:val="right" w:pos="8640"/>
      </w:tabs>
      <w:autoSpaceDE w:val="0"/>
      <w:autoSpaceDN w:val="0"/>
      <w:adjustRightInd w:val="0"/>
      <w:spacing w:before="120" w:after="120" w:line="240" w:lineRule="auto"/>
      <w:ind w:firstLine="737"/>
      <w:jc w:val="left"/>
    </w:pPr>
    <w:rPr>
      <w:rFonts w:eastAsia="Times New Roman" w:cs="Verdana"/>
      <w:b/>
      <w:i/>
      <w:szCs w:val="26"/>
    </w:rPr>
  </w:style>
  <w:style w:type="character" w:customStyle="1" w:styleId="CharChar">
    <w:name w:val="Char Char"/>
    <w:semiHidden/>
    <w:rsid w:val="004C1A94"/>
    <w:rPr>
      <w:b/>
      <w:sz w:val="26"/>
      <w:szCs w:val="26"/>
      <w:lang w:val="en-US" w:eastAsia="en-US" w:bidi="ar-SA"/>
    </w:rPr>
  </w:style>
  <w:style w:type="numbering" w:styleId="111111">
    <w:name w:val="Outline List 2"/>
    <w:basedOn w:val="NoList"/>
    <w:rsid w:val="004C1A94"/>
    <w:pPr>
      <w:numPr>
        <w:numId w:val="16"/>
      </w:numPr>
    </w:pPr>
  </w:style>
  <w:style w:type="numbering" w:styleId="1ai">
    <w:name w:val="Outline List 1"/>
    <w:basedOn w:val="NoList"/>
    <w:rsid w:val="004C1A94"/>
    <w:pPr>
      <w:numPr>
        <w:numId w:val="17"/>
      </w:numPr>
    </w:pPr>
  </w:style>
  <w:style w:type="numbering" w:styleId="ArticleSection">
    <w:name w:val="Outline List 3"/>
    <w:basedOn w:val="NoList"/>
    <w:rsid w:val="004C1A94"/>
    <w:pPr>
      <w:numPr>
        <w:numId w:val="18"/>
      </w:numPr>
    </w:pPr>
  </w:style>
  <w:style w:type="character" w:styleId="Strong">
    <w:name w:val="Strong"/>
    <w:uiPriority w:val="22"/>
    <w:qFormat/>
    <w:rsid w:val="004C1A94"/>
    <w:rPr>
      <w:b/>
      <w:bCs/>
    </w:rPr>
  </w:style>
  <w:style w:type="paragraph" w:styleId="Subtitle">
    <w:name w:val="Subtitle"/>
    <w:basedOn w:val="Normal"/>
    <w:link w:val="SubtitleChar"/>
    <w:qFormat/>
    <w:rsid w:val="004C1A94"/>
    <w:pPr>
      <w:spacing w:line="240" w:lineRule="auto"/>
      <w:jc w:val="center"/>
      <w:outlineLvl w:val="1"/>
    </w:pPr>
    <w:rPr>
      <w:rFonts w:ascii="Arial" w:eastAsia="Times New Roman" w:hAnsi="Arial" w:cs="Arial"/>
      <w:sz w:val="24"/>
      <w:szCs w:val="24"/>
    </w:rPr>
  </w:style>
  <w:style w:type="character" w:customStyle="1" w:styleId="SubtitleChar">
    <w:name w:val="Subtitle Char"/>
    <w:basedOn w:val="DefaultParagraphFont"/>
    <w:link w:val="Subtitle"/>
    <w:rsid w:val="004C1A94"/>
    <w:rPr>
      <w:rFonts w:ascii="Arial" w:eastAsia="Times New Roman" w:hAnsi="Arial" w:cs="Arial"/>
      <w:sz w:val="24"/>
      <w:szCs w:val="24"/>
    </w:rPr>
  </w:style>
  <w:style w:type="table" w:styleId="Table3Deffects1">
    <w:name w:val="Table 3D effects 1"/>
    <w:basedOn w:val="TableNormal"/>
    <w:rsid w:val="004C1A94"/>
    <w:pPr>
      <w:spacing w:before="60" w:after="60" w:line="240" w:lineRule="auto"/>
      <w:ind w:firstLine="720"/>
      <w:jc w:val="both"/>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C1A94"/>
    <w:pPr>
      <w:spacing w:before="60" w:after="60" w:line="240" w:lineRule="auto"/>
      <w:ind w:firstLine="720"/>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C1A94"/>
    <w:pPr>
      <w:spacing w:before="60" w:after="60" w:line="240" w:lineRule="auto"/>
      <w:ind w:firstLine="720"/>
      <w:jc w:val="both"/>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C1A94"/>
    <w:pPr>
      <w:spacing w:before="60" w:after="60" w:line="240" w:lineRule="auto"/>
      <w:ind w:firstLine="720"/>
      <w:jc w:val="both"/>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1A94"/>
    <w:pPr>
      <w:spacing w:before="60" w:after="6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C1A94"/>
    <w:pPr>
      <w:spacing w:before="60" w:after="60" w:line="240" w:lineRule="auto"/>
      <w:ind w:firstLine="720"/>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4C1A94"/>
    <w:pPr>
      <w:spacing w:before="0" w:after="160" w:line="240" w:lineRule="exact"/>
      <w:ind w:firstLine="0"/>
      <w:jc w:val="left"/>
    </w:pPr>
    <w:rPr>
      <w:rFonts w:ascii="Verdana" w:eastAsia="Times New Roman" w:hAnsi="Verdana" w:cs="Times New Roman"/>
      <w:sz w:val="20"/>
      <w:szCs w:val="20"/>
    </w:rPr>
  </w:style>
  <w:style w:type="character" w:styleId="BookTitle">
    <w:name w:val="Book Title"/>
    <w:uiPriority w:val="33"/>
    <w:qFormat/>
    <w:rsid w:val="004C1A94"/>
    <w:rPr>
      <w:b/>
      <w:bCs/>
      <w:smallCaps/>
      <w:spacing w:val="5"/>
    </w:rPr>
  </w:style>
  <w:style w:type="character" w:styleId="IntenseReference">
    <w:name w:val="Intense Reference"/>
    <w:uiPriority w:val="32"/>
    <w:qFormat/>
    <w:rsid w:val="004C1A94"/>
    <w:rPr>
      <w:b/>
      <w:bCs/>
      <w:smallCaps/>
      <w:color w:val="C0504D"/>
      <w:spacing w:val="5"/>
      <w:u w:val="single"/>
    </w:rPr>
  </w:style>
  <w:style w:type="paragraph" w:customStyle="1" w:styleId="Bia">
    <w:name w:val="Bia"/>
    <w:basedOn w:val="Normal"/>
    <w:autoRedefine/>
    <w:rsid w:val="004C1A94"/>
    <w:pPr>
      <w:spacing w:before="0" w:after="0" w:line="240" w:lineRule="auto"/>
      <w:ind w:firstLine="0"/>
      <w:jc w:val="center"/>
    </w:pPr>
    <w:rPr>
      <w:rFonts w:ascii=".VnTimeH" w:eastAsia="Times New Roman" w:hAnsi=".VnTimeH" w:cs="Times New Roman"/>
      <w:b/>
      <w:szCs w:val="20"/>
    </w:rPr>
  </w:style>
  <w:style w:type="paragraph" w:customStyle="1" w:styleId="HeadingMD-KL">
    <w:name w:val="Heading_MD-KL"/>
    <w:basedOn w:val="Normal"/>
    <w:rsid w:val="004C1A94"/>
    <w:pPr>
      <w:pageBreakBefore/>
      <w:spacing w:before="0" w:after="0" w:line="360" w:lineRule="auto"/>
      <w:ind w:firstLine="0"/>
      <w:jc w:val="center"/>
    </w:pPr>
    <w:rPr>
      <w:rFonts w:eastAsia="Times New Roman" w:cs="Times New Roman"/>
      <w:b/>
      <w:caps/>
      <w:szCs w:val="20"/>
    </w:rPr>
  </w:style>
  <w:style w:type="paragraph" w:styleId="TOAHeading">
    <w:name w:val="toa heading"/>
    <w:basedOn w:val="Normal"/>
    <w:next w:val="Normal"/>
    <w:rsid w:val="004C1A94"/>
    <w:pPr>
      <w:tabs>
        <w:tab w:val="left" w:pos="0"/>
      </w:tabs>
      <w:spacing w:before="120" w:after="0" w:line="360" w:lineRule="auto"/>
    </w:pPr>
    <w:rPr>
      <w:rFonts w:ascii="Arial" w:eastAsia="Times New Roman" w:hAnsi="Arial" w:cs="Arial"/>
      <w:b/>
      <w:bCs/>
      <w:sz w:val="24"/>
      <w:szCs w:val="24"/>
    </w:rPr>
  </w:style>
  <w:style w:type="paragraph" w:customStyle="1" w:styleId="CharCharChar">
    <w:name w:val="Char Char Char"/>
    <w:autoRedefine/>
    <w:semiHidden/>
    <w:rsid w:val="004C1A94"/>
    <w:pPr>
      <w:tabs>
        <w:tab w:val="left" w:pos="1152"/>
      </w:tabs>
      <w:spacing w:before="120" w:after="120" w:line="312" w:lineRule="auto"/>
    </w:pPr>
    <w:rPr>
      <w:rFonts w:ascii="Arial" w:eastAsia="Times New Roman" w:hAnsi="Arial" w:cs="Arial"/>
      <w:sz w:val="26"/>
      <w:szCs w:val="26"/>
    </w:rPr>
  </w:style>
  <w:style w:type="character" w:customStyle="1" w:styleId="TOC1Char">
    <w:name w:val="TOC 1 Char"/>
    <w:link w:val="TOC1"/>
    <w:uiPriority w:val="39"/>
    <w:locked/>
    <w:rsid w:val="004C1A94"/>
    <w:rPr>
      <w:rFonts w:ascii="Times New Roman" w:hAnsi="Times New Roman"/>
      <w:sz w:val="26"/>
    </w:rPr>
  </w:style>
  <w:style w:type="paragraph" w:customStyle="1" w:styleId="Style11">
    <w:name w:val="Style11"/>
    <w:basedOn w:val="TOC2"/>
    <w:autoRedefine/>
    <w:semiHidden/>
    <w:rsid w:val="004C1A94"/>
    <w:pPr>
      <w:tabs>
        <w:tab w:val="clear" w:pos="9062"/>
        <w:tab w:val="right" w:leader="dot" w:pos="9057"/>
      </w:tabs>
      <w:spacing w:before="120" w:after="120" w:line="312" w:lineRule="auto"/>
      <w:ind w:left="240" w:firstLine="14"/>
      <w:jc w:val="center"/>
    </w:pPr>
    <w:rPr>
      <w:rFonts w:eastAsia="Times New Roman" w:cs="Times New Roman"/>
      <w:b/>
      <w:bCs/>
      <w:i/>
      <w:sz w:val="22"/>
      <w:shd w:val="clear" w:color="auto" w:fill="FFFFFF"/>
      <w:lang w:eastAsia="vi-VN"/>
    </w:rPr>
  </w:style>
  <w:style w:type="character" w:customStyle="1" w:styleId="Heading2CharCharCharChar">
    <w:name w:val="Heading 2 Char Char Char Char"/>
    <w:semiHidden/>
    <w:rsid w:val="004C1A94"/>
    <w:rPr>
      <w:rFonts w:eastAsia="MS Mincho"/>
      <w:b/>
      <w:bCs/>
      <w:iCs/>
      <w:sz w:val="26"/>
      <w:szCs w:val="26"/>
      <w:lang w:val="vi-VN" w:bidi="ar-SA"/>
    </w:rPr>
  </w:style>
  <w:style w:type="paragraph" w:customStyle="1" w:styleId="CharCharChar1">
    <w:name w:val="Char Char Char1"/>
    <w:autoRedefine/>
    <w:semiHidden/>
    <w:rsid w:val="004C1A94"/>
    <w:pPr>
      <w:tabs>
        <w:tab w:val="left" w:pos="1152"/>
      </w:tabs>
      <w:spacing w:before="120" w:after="120" w:line="312" w:lineRule="auto"/>
    </w:pPr>
    <w:rPr>
      <w:rFonts w:ascii="Arial" w:eastAsia="Times New Roman" w:hAnsi="Arial" w:cs="Arial"/>
      <w:sz w:val="26"/>
      <w:szCs w:val="26"/>
    </w:rPr>
  </w:style>
  <w:style w:type="paragraph" w:customStyle="1" w:styleId="msolistparagraph0">
    <w:name w:val="msolistparagraph"/>
    <w:basedOn w:val="Normal"/>
    <w:semiHidden/>
    <w:rsid w:val="004C1A94"/>
    <w:pPr>
      <w:spacing w:before="0" w:after="200" w:line="276" w:lineRule="auto"/>
      <w:ind w:left="720" w:firstLine="0"/>
      <w:contextualSpacing/>
      <w:jc w:val="left"/>
    </w:pPr>
    <w:rPr>
      <w:rFonts w:ascii="Calibri" w:eastAsia="Calibri" w:hAnsi="Calibri" w:cs="Times New Roman"/>
      <w:sz w:val="22"/>
    </w:rPr>
  </w:style>
  <w:style w:type="paragraph" w:customStyle="1" w:styleId="kiennghi">
    <w:name w:val="kiennghi"/>
    <w:basedOn w:val="Normal"/>
    <w:autoRedefine/>
    <w:semiHidden/>
    <w:rsid w:val="004C1A94"/>
    <w:pPr>
      <w:snapToGrid w:val="0"/>
      <w:ind w:firstLine="0"/>
      <w:outlineLvl w:val="0"/>
    </w:pPr>
    <w:rPr>
      <w:rFonts w:eastAsia="MS Mincho"/>
      <w:color w:val="000000"/>
      <w:spacing w:val="-4"/>
    </w:rPr>
  </w:style>
  <w:style w:type="paragraph" w:customStyle="1" w:styleId="Style3">
    <w:name w:val="Style3"/>
    <w:basedOn w:val="Normal"/>
    <w:autoRedefine/>
    <w:semiHidden/>
    <w:rsid w:val="004C1A94"/>
    <w:pPr>
      <w:snapToGrid w:val="0"/>
      <w:spacing w:line="240" w:lineRule="auto"/>
    </w:pPr>
    <w:rPr>
      <w:rFonts w:ascii="VNI-Times" w:eastAsia="Times New Roman" w:hAnsi="VNI-Times" w:cs="Times New Roman"/>
      <w:color w:val="000000"/>
      <w:spacing w:val="-4"/>
      <w:szCs w:val="20"/>
    </w:rPr>
  </w:style>
  <w:style w:type="paragraph" w:customStyle="1" w:styleId="tailieutk">
    <w:name w:val="tailieutk"/>
    <w:basedOn w:val="PlainText"/>
    <w:autoRedefine/>
    <w:semiHidden/>
    <w:rsid w:val="004C1A94"/>
    <w:pPr>
      <w:tabs>
        <w:tab w:val="num" w:pos="720"/>
      </w:tabs>
      <w:spacing w:before="120" w:after="120"/>
      <w:ind w:left="720" w:hanging="180"/>
      <w:jc w:val="both"/>
      <w:outlineLvl w:val="0"/>
    </w:pPr>
    <w:rPr>
      <w:rFonts w:ascii=".VnTime" w:eastAsia="MS Mincho" w:hAnsi=".VnTime"/>
      <w:snapToGrid/>
      <w:spacing w:val="-4"/>
    </w:rPr>
  </w:style>
  <w:style w:type="paragraph" w:customStyle="1" w:styleId="bangNEW">
    <w:name w:val="bangNEW"/>
    <w:basedOn w:val="Normal"/>
    <w:autoRedefine/>
    <w:semiHidden/>
    <w:rsid w:val="004C1A94"/>
    <w:pPr>
      <w:snapToGrid w:val="0"/>
      <w:spacing w:line="240" w:lineRule="auto"/>
      <w:ind w:firstLine="0"/>
      <w:outlineLvl w:val="0"/>
    </w:pPr>
    <w:rPr>
      <w:rFonts w:eastAsia="MS Mincho" w:cs="Times New Roman"/>
      <w:bCs/>
      <w:color w:val="000000"/>
      <w:spacing w:val="-4"/>
      <w:sz w:val="22"/>
      <w:szCs w:val="21"/>
    </w:rPr>
  </w:style>
  <w:style w:type="paragraph" w:customStyle="1" w:styleId="Dacbiet">
    <w:name w:val="Dacbiet"/>
    <w:basedOn w:val="Heading4"/>
    <w:semiHidden/>
    <w:rsid w:val="004C1A94"/>
    <w:pPr>
      <w:keepLines w:val="0"/>
      <w:snapToGrid w:val="0"/>
      <w:spacing w:after="60" w:line="312" w:lineRule="auto"/>
      <w:ind w:firstLine="720"/>
    </w:pPr>
    <w:rPr>
      <w:rFonts w:ascii="Times New Roman Bold" w:eastAsia="MS Mincho" w:hAnsi="Times New Roman Bold" w:cs="Times New Roman"/>
      <w:bCs/>
      <w:color w:val="auto"/>
      <w:spacing w:val="-4"/>
      <w:szCs w:val="26"/>
      <w:lang w:val="fr-FR"/>
    </w:rPr>
  </w:style>
  <w:style w:type="paragraph" w:customStyle="1" w:styleId="BANGVE">
    <w:name w:val="BANG  VE"/>
    <w:basedOn w:val="kiennghi"/>
    <w:autoRedefine/>
    <w:semiHidden/>
    <w:rsid w:val="004C1A94"/>
    <w:pPr>
      <w:jc w:val="center"/>
    </w:pPr>
    <w:rPr>
      <w:i/>
    </w:rPr>
  </w:style>
  <w:style w:type="paragraph" w:customStyle="1" w:styleId="T1">
    <w:name w:val="T1"/>
    <w:basedOn w:val="Heading1"/>
    <w:semiHidden/>
    <w:rsid w:val="004C1A94"/>
    <w:pPr>
      <w:pageBreakBefore/>
      <w:tabs>
        <w:tab w:val="clear" w:pos="3969"/>
      </w:tabs>
      <w:spacing w:line="360" w:lineRule="auto"/>
      <w:ind w:left="720"/>
      <w:jc w:val="both"/>
    </w:pPr>
    <w:rPr>
      <w:rFonts w:eastAsia="Calibri"/>
      <w:b w:val="0"/>
      <w:sz w:val="26"/>
      <w:szCs w:val="26"/>
      <w:lang w:val="fr-FR"/>
    </w:rPr>
  </w:style>
  <w:style w:type="paragraph" w:customStyle="1" w:styleId="T2">
    <w:name w:val="T2"/>
    <w:basedOn w:val="T1"/>
    <w:semiHidden/>
    <w:rsid w:val="004C1A94"/>
  </w:style>
  <w:style w:type="paragraph" w:customStyle="1" w:styleId="T3">
    <w:name w:val="T3"/>
    <w:basedOn w:val="T2"/>
    <w:semiHidden/>
    <w:rsid w:val="004C1A94"/>
    <w:rPr>
      <w:i/>
    </w:rPr>
  </w:style>
  <w:style w:type="paragraph" w:customStyle="1" w:styleId="T4">
    <w:name w:val="T4"/>
    <w:basedOn w:val="T3"/>
    <w:semiHidden/>
    <w:rsid w:val="004C1A94"/>
  </w:style>
  <w:style w:type="paragraph" w:customStyle="1" w:styleId="T5">
    <w:name w:val="T5"/>
    <w:basedOn w:val="Heading4"/>
    <w:semiHidden/>
    <w:rsid w:val="004C1A94"/>
    <w:pPr>
      <w:keepLines w:val="0"/>
      <w:snapToGrid w:val="0"/>
      <w:spacing w:before="0" w:after="0" w:line="312" w:lineRule="auto"/>
      <w:ind w:firstLine="720"/>
    </w:pPr>
    <w:rPr>
      <w:rFonts w:ascii="Times New Roman Bold" w:eastAsia="MS Mincho" w:hAnsi="Times New Roman Bold" w:cs="Times New Roman"/>
      <w:bCs/>
      <w:color w:val="auto"/>
      <w:spacing w:val="-4"/>
      <w:szCs w:val="26"/>
      <w:lang w:val="fr-FR"/>
    </w:rPr>
  </w:style>
  <w:style w:type="paragraph" w:styleId="NormalIndent">
    <w:name w:val="Normal Indent"/>
    <w:basedOn w:val="Normal"/>
    <w:semiHidden/>
    <w:unhideWhenUsed/>
    <w:rsid w:val="004C1A94"/>
    <w:pPr>
      <w:spacing w:before="120" w:after="120" w:line="240" w:lineRule="auto"/>
      <w:ind w:firstLine="0"/>
      <w:jc w:val="center"/>
    </w:pPr>
    <w:rPr>
      <w:rFonts w:eastAsia="Times New Roman" w:cs="Times New Roman"/>
      <w:sz w:val="24"/>
      <w:szCs w:val="24"/>
    </w:rPr>
  </w:style>
  <w:style w:type="paragraph" w:customStyle="1" w:styleId="StyleHeading1Firstline0cm">
    <w:name w:val="Style Heading 1 + First line:  0 cm"/>
    <w:basedOn w:val="Heading1"/>
    <w:semiHidden/>
    <w:rsid w:val="004C1A94"/>
    <w:pPr>
      <w:numPr>
        <w:numId w:val="24"/>
      </w:numPr>
      <w:tabs>
        <w:tab w:val="clear" w:pos="3969"/>
      </w:tabs>
      <w:spacing w:before="60" w:after="60" w:line="312" w:lineRule="auto"/>
      <w:jc w:val="center"/>
    </w:pPr>
    <w:rPr>
      <w:b w:val="0"/>
      <w:kern w:val="32"/>
      <w:sz w:val="26"/>
    </w:rPr>
  </w:style>
  <w:style w:type="paragraph" w:customStyle="1" w:styleId="MD">
    <w:name w:val="MD"/>
    <w:aliases w:val="KL"/>
    <w:basedOn w:val="Heading1"/>
    <w:qFormat/>
    <w:rsid w:val="004C1A94"/>
    <w:pPr>
      <w:keepLines/>
      <w:pageBreakBefore/>
      <w:tabs>
        <w:tab w:val="clear" w:pos="3969"/>
      </w:tabs>
      <w:spacing w:before="120" w:after="120"/>
      <w:jc w:val="center"/>
    </w:pPr>
    <w:rPr>
      <w:rFonts w:ascii="Times New Roman Bold" w:eastAsiaTheme="majorEastAsia" w:hAnsi="Times New Roman Bold" w:cstheme="majorBidi"/>
      <w:color w:val="000000" w:themeColor="text1"/>
      <w:sz w:val="26"/>
      <w:szCs w:val="32"/>
    </w:rPr>
  </w:style>
  <w:style w:type="paragraph" w:styleId="z-BottomofForm">
    <w:name w:val="HTML Bottom of Form"/>
    <w:basedOn w:val="Normal"/>
    <w:next w:val="Normal"/>
    <w:link w:val="z-BottomofFormChar"/>
    <w:hidden/>
    <w:uiPriority w:val="99"/>
    <w:semiHidden/>
    <w:unhideWhenUsed/>
    <w:rsid w:val="004C1A94"/>
    <w:pPr>
      <w:pBdr>
        <w:top w:val="single" w:sz="6" w:space="1" w:color="auto"/>
      </w:pBdr>
      <w:spacing w:line="240" w:lineRule="auto"/>
      <w:ind w:firstLine="0"/>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C1A94"/>
    <w:rPr>
      <w:rFonts w:ascii="Arial" w:eastAsia="Times New Roman" w:hAnsi="Arial" w:cs="Arial"/>
      <w:vanish/>
      <w:sz w:val="16"/>
      <w:szCs w:val="16"/>
      <w:lang w:val="vi-VN"/>
    </w:rPr>
  </w:style>
  <w:style w:type="paragraph" w:customStyle="1" w:styleId="Nguon-TD">
    <w:name w:val="Nguon-TD"/>
    <w:basedOn w:val="Normal"/>
    <w:next w:val="Normal"/>
    <w:rsid w:val="004C1A94"/>
    <w:pPr>
      <w:spacing w:after="120" w:line="240" w:lineRule="auto"/>
      <w:ind w:firstLine="0"/>
      <w:jc w:val="right"/>
    </w:pPr>
    <w:rPr>
      <w:rFonts w:eastAsia="Times New Roman" w:cs="Times New Roman"/>
      <w:i/>
      <w:sz w:val="22"/>
      <w:szCs w:val="24"/>
    </w:rPr>
  </w:style>
  <w:style w:type="paragraph" w:customStyle="1" w:styleId="StyleHeading3Before0pt">
    <w:name w:val="Style Heading 3 + Before:  0 pt"/>
    <w:basedOn w:val="Heading3"/>
    <w:semiHidden/>
    <w:rsid w:val="004C1A94"/>
    <w:pPr>
      <w:keepLines w:val="0"/>
      <w:spacing w:line="340" w:lineRule="atLeast"/>
      <w:ind w:firstLine="890"/>
      <w:contextualSpacing/>
    </w:pPr>
    <w:rPr>
      <w:rFonts w:eastAsia="Times New Roman" w:cs="Times New Roman"/>
      <w:b w:val="0"/>
      <w:iCs/>
      <w:color w:val="auto"/>
      <w:szCs w:val="20"/>
    </w:rPr>
  </w:style>
  <w:style w:type="character" w:customStyle="1" w:styleId="noidung">
    <w:name w:val="noidung"/>
    <w:basedOn w:val="DefaultParagraphFont"/>
    <w:semiHidden/>
    <w:unhideWhenUsed/>
    <w:rsid w:val="004C1A94"/>
  </w:style>
  <w:style w:type="paragraph" w:customStyle="1" w:styleId="Style5">
    <w:name w:val="Style5"/>
    <w:basedOn w:val="Heading2"/>
    <w:semiHidden/>
    <w:rsid w:val="004C1A94"/>
    <w:pPr>
      <w:keepNext w:val="0"/>
      <w:tabs>
        <w:tab w:val="clear" w:pos="3969"/>
      </w:tabs>
      <w:spacing w:before="60" w:after="60" w:line="330" w:lineRule="atLeast"/>
      <w:jc w:val="both"/>
    </w:pPr>
    <w:rPr>
      <w:bCs/>
      <w:sz w:val="26"/>
      <w:szCs w:val="26"/>
    </w:rPr>
  </w:style>
  <w:style w:type="paragraph" w:customStyle="1" w:styleId="Style10">
    <w:name w:val="Style10"/>
    <w:basedOn w:val="Normal"/>
    <w:semiHidden/>
    <w:rsid w:val="004C1A94"/>
    <w:pPr>
      <w:spacing w:before="120" w:after="120" w:line="340" w:lineRule="atLeast"/>
      <w:ind w:firstLine="0"/>
      <w:jc w:val="center"/>
    </w:pPr>
    <w:rPr>
      <w:rFonts w:eastAsia="Times New Roman" w:cs="Times New Roman"/>
      <w:i/>
      <w:szCs w:val="26"/>
    </w:rPr>
  </w:style>
  <w:style w:type="paragraph" w:customStyle="1" w:styleId="Style7">
    <w:name w:val="Style7"/>
    <w:basedOn w:val="Heading3"/>
    <w:semiHidden/>
    <w:rsid w:val="004C1A94"/>
    <w:pPr>
      <w:keepLines w:val="0"/>
      <w:spacing w:before="120" w:after="120" w:line="340" w:lineRule="atLeast"/>
      <w:ind w:firstLine="130"/>
    </w:pPr>
    <w:rPr>
      <w:rFonts w:eastAsia="Times New Roman" w:cs="Times New Roman"/>
      <w:i/>
      <w:iCs/>
      <w:color w:val="auto"/>
      <w:szCs w:val="26"/>
      <w:lang w:val="en-AU"/>
    </w:rPr>
  </w:style>
  <w:style w:type="paragraph" w:customStyle="1" w:styleId="Style8">
    <w:name w:val="Style8"/>
    <w:basedOn w:val="Normal"/>
    <w:semiHidden/>
    <w:rsid w:val="004C1A94"/>
    <w:pPr>
      <w:spacing w:line="340" w:lineRule="atLeast"/>
      <w:ind w:firstLine="0"/>
      <w:jc w:val="center"/>
    </w:pPr>
    <w:rPr>
      <w:rFonts w:eastAsia="Times New Roman" w:cs="Times New Roman"/>
      <w:bCs/>
      <w:i/>
      <w:szCs w:val="26"/>
    </w:rPr>
  </w:style>
  <w:style w:type="paragraph" w:customStyle="1" w:styleId="Style9">
    <w:name w:val="Style9"/>
    <w:basedOn w:val="Normal"/>
    <w:semiHidden/>
    <w:rsid w:val="004C1A94"/>
    <w:pPr>
      <w:spacing w:before="120" w:line="240" w:lineRule="auto"/>
      <w:ind w:firstLine="0"/>
    </w:pPr>
    <w:rPr>
      <w:rFonts w:eastAsia="Times New Roman" w:cs="Times New Roman"/>
      <w:b/>
      <w:i/>
      <w:szCs w:val="26"/>
    </w:rPr>
  </w:style>
  <w:style w:type="paragraph" w:customStyle="1" w:styleId="Bullists1">
    <w:name w:val="Bullists 1"/>
    <w:basedOn w:val="Normal"/>
    <w:semiHidden/>
    <w:rsid w:val="004C1A94"/>
    <w:pPr>
      <w:numPr>
        <w:numId w:val="31"/>
      </w:numPr>
      <w:spacing w:before="100" w:line="340" w:lineRule="atLeast"/>
    </w:pPr>
    <w:rPr>
      <w:rFonts w:ascii="VNI-Times" w:eastAsia="Times New Roman" w:hAnsi="VNI-Times" w:cs="Times New Roman"/>
      <w:b/>
      <w:bCs/>
      <w:caps/>
      <w:szCs w:val="20"/>
      <w:lang w:eastAsia="zh-CN"/>
    </w:rPr>
  </w:style>
  <w:style w:type="paragraph" w:customStyle="1" w:styleId="Bullists2">
    <w:name w:val="Bullists 2"/>
    <w:basedOn w:val="Normal"/>
    <w:semiHidden/>
    <w:rsid w:val="004C1A94"/>
    <w:pPr>
      <w:numPr>
        <w:numId w:val="32"/>
      </w:numPr>
      <w:spacing w:line="288" w:lineRule="auto"/>
      <w:ind w:hanging="215"/>
    </w:pPr>
    <w:rPr>
      <w:rFonts w:ascii="VNI-Times" w:eastAsia="Times New Roman" w:hAnsi="VNI-Times" w:cs="Times New Roman"/>
      <w:bCs/>
      <w:szCs w:val="20"/>
      <w:lang w:eastAsia="zh-CN"/>
    </w:rPr>
  </w:style>
  <w:style w:type="character" w:customStyle="1" w:styleId="normalbold">
    <w:name w:val="normalbold"/>
    <w:basedOn w:val="DefaultParagraphFont"/>
    <w:semiHidden/>
    <w:rsid w:val="004C1A94"/>
  </w:style>
  <w:style w:type="table" w:customStyle="1" w:styleId="TableGrid10">
    <w:name w:val="Table Grid1"/>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uiPriority w:val="59"/>
    <w:rsid w:val="004C1A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4C1A9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C1A94"/>
    <w:pPr>
      <w:spacing w:after="0" w:line="240" w:lineRule="auto"/>
    </w:pPr>
    <w:rPr>
      <w:rFonts w:ascii="Times New Roman"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C1A94"/>
    <w:rPr>
      <w:color w:val="954F72"/>
      <w:u w:val="single"/>
    </w:rPr>
  </w:style>
  <w:style w:type="paragraph" w:customStyle="1" w:styleId="font5">
    <w:name w:val="font5"/>
    <w:basedOn w:val="Normal"/>
    <w:rsid w:val="004C1A94"/>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font6">
    <w:name w:val="font6"/>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7">
    <w:name w:val="font7"/>
    <w:basedOn w:val="Normal"/>
    <w:rsid w:val="004C1A94"/>
    <w:pPr>
      <w:spacing w:before="100" w:beforeAutospacing="1" w:after="100" w:afterAutospacing="1" w:line="240" w:lineRule="auto"/>
      <w:ind w:firstLine="0"/>
      <w:jc w:val="left"/>
    </w:pPr>
    <w:rPr>
      <w:rFonts w:ascii="Arial" w:eastAsia="Times New Roman" w:hAnsi="Arial" w:cs="Arial"/>
      <w:color w:val="000000"/>
      <w:sz w:val="20"/>
      <w:szCs w:val="20"/>
    </w:rPr>
  </w:style>
  <w:style w:type="paragraph" w:customStyle="1" w:styleId="font8">
    <w:name w:val="font8"/>
    <w:basedOn w:val="Normal"/>
    <w:rsid w:val="004C1A94"/>
    <w:pPr>
      <w:spacing w:before="100" w:beforeAutospacing="1" w:after="100" w:afterAutospacing="1" w:line="240" w:lineRule="auto"/>
      <w:ind w:firstLine="0"/>
      <w:jc w:val="left"/>
    </w:pPr>
    <w:rPr>
      <w:rFonts w:ascii="Arial" w:eastAsia="Times New Roman" w:hAnsi="Arial" w:cs="Arial"/>
      <w:color w:val="FF0000"/>
      <w:sz w:val="20"/>
      <w:szCs w:val="20"/>
    </w:rPr>
  </w:style>
  <w:style w:type="paragraph" w:customStyle="1" w:styleId="xl66">
    <w:name w:val="xl6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color w:val="000000"/>
      <w:sz w:val="20"/>
      <w:szCs w:val="20"/>
    </w:rPr>
  </w:style>
  <w:style w:type="paragraph" w:customStyle="1" w:styleId="xl67">
    <w:name w:val="xl6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68">
    <w:name w:val="xl68"/>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69">
    <w:name w:val="xl69"/>
    <w:basedOn w:val="Normal"/>
    <w:rsid w:val="004C1A94"/>
    <w:pP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0">
    <w:name w:val="xl7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1">
    <w:name w:val="xl7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2">
    <w:name w:val="xl7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3">
    <w:name w:val="xl73"/>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4">
    <w:name w:val="xl74"/>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5">
    <w:name w:val="xl75"/>
    <w:basedOn w:val="Normal"/>
    <w:rsid w:val="004C1A94"/>
    <w:pP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6">
    <w:name w:val="xl76"/>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rPr>
  </w:style>
  <w:style w:type="paragraph" w:customStyle="1" w:styleId="xl77">
    <w:name w:val="xl77"/>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0000"/>
      <w:sz w:val="20"/>
      <w:szCs w:val="20"/>
    </w:rPr>
  </w:style>
  <w:style w:type="paragraph" w:customStyle="1" w:styleId="xl78">
    <w:name w:val="xl78"/>
    <w:basedOn w:val="Normal"/>
    <w:rsid w:val="004C1A9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79">
    <w:name w:val="xl79"/>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0">
    <w:name w:val="xl80"/>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1">
    <w:name w:val="xl81"/>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2">
    <w:name w:val="xl82"/>
    <w:basedOn w:val="Normal"/>
    <w:rsid w:val="004C1A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rPr>
  </w:style>
  <w:style w:type="paragraph" w:customStyle="1" w:styleId="xl83">
    <w:name w:val="xl83"/>
    <w:basedOn w:val="Normal"/>
    <w:rsid w:val="004C1A94"/>
    <w:pPr>
      <w:pBdr>
        <w:left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xl84">
    <w:name w:val="xl8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 Narrow" w:eastAsia="Times New Roman" w:hAnsi=".VnArial Narrow" w:cs="Times New Roman"/>
      <w:sz w:val="20"/>
      <w:szCs w:val="20"/>
    </w:rPr>
  </w:style>
  <w:style w:type="paragraph" w:customStyle="1" w:styleId="Phuluc">
    <w:name w:val="Phuluc"/>
    <w:basedOn w:val="Normal"/>
    <w:qFormat/>
    <w:rsid w:val="004C1A94"/>
    <w:pPr>
      <w:ind w:firstLine="0"/>
    </w:pPr>
    <w:rPr>
      <w:b/>
    </w:rPr>
  </w:style>
  <w:style w:type="paragraph" w:customStyle="1" w:styleId="Phuluc2">
    <w:name w:val="Phuluc2"/>
    <w:basedOn w:val="Normal"/>
    <w:qFormat/>
    <w:rsid w:val="004C1A94"/>
    <w:pPr>
      <w:ind w:firstLine="0"/>
      <w:jc w:val="center"/>
    </w:pPr>
    <w:rPr>
      <w:i/>
    </w:rPr>
  </w:style>
  <w:style w:type="paragraph" w:customStyle="1" w:styleId="xl85">
    <w:name w:val="xl8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6">
    <w:name w:val="xl86"/>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87">
    <w:name w:val="xl87"/>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8">
    <w:name w:val="xl88"/>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89">
    <w:name w:val="xl89"/>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0">
    <w:name w:val="xl90"/>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1">
    <w:name w:val="xl91"/>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2">
    <w:name w:val="xl92"/>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3">
    <w:name w:val="xl93"/>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4">
    <w:name w:val="xl94"/>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5">
    <w:name w:val="xl95"/>
    <w:basedOn w:val="Normal"/>
    <w:rsid w:val="004C1A94"/>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6">
    <w:name w:val="xl96"/>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7">
    <w:name w:val="xl97"/>
    <w:basedOn w:val="Normal"/>
    <w:rsid w:val="004C1A94"/>
    <w:pP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98">
    <w:name w:val="xl98"/>
    <w:basedOn w:val="Normal"/>
    <w:rsid w:val="004C1A94"/>
    <w:pP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Nidung0">
    <w:name w:val="Nội dung"/>
    <w:basedOn w:val="Normal"/>
    <w:link w:val="NidungChar0"/>
    <w:qFormat/>
    <w:rsid w:val="004C1A94"/>
    <w:pPr>
      <w:spacing w:before="120" w:after="120"/>
      <w:ind w:firstLine="680"/>
      <w:contextualSpacing/>
    </w:pPr>
    <w:rPr>
      <w:rFonts w:eastAsia="Times New Roman" w:cs="Times New Roman"/>
      <w:szCs w:val="20"/>
      <w:lang w:val="nl-NL" w:eastAsia="x-none"/>
    </w:rPr>
  </w:style>
  <w:style w:type="character" w:customStyle="1" w:styleId="NidungChar0">
    <w:name w:val="Nội dung Char"/>
    <w:link w:val="Nidung0"/>
    <w:rsid w:val="004C1A94"/>
    <w:rPr>
      <w:rFonts w:ascii="Times New Roman" w:eastAsia="Times New Roman" w:hAnsi="Times New Roman" w:cs="Times New Roman"/>
      <w:sz w:val="26"/>
      <w:szCs w:val="20"/>
      <w:lang w:val="nl-NL" w:eastAsia="x-none"/>
    </w:rPr>
  </w:style>
  <w:style w:type="paragraph" w:customStyle="1" w:styleId="Noidung0">
    <w:name w:val="Noidung"/>
    <w:basedOn w:val="Normal"/>
    <w:link w:val="NoidungChar"/>
    <w:qFormat/>
    <w:rsid w:val="004C1A94"/>
    <w:pPr>
      <w:spacing w:line="240" w:lineRule="auto"/>
    </w:pPr>
    <w:rPr>
      <w:szCs w:val="26"/>
    </w:rPr>
  </w:style>
  <w:style w:type="character" w:customStyle="1" w:styleId="NoidungChar">
    <w:name w:val="Noidung Char"/>
    <w:link w:val="Noidung0"/>
    <w:rsid w:val="004C1A94"/>
    <w:rPr>
      <w:rFonts w:ascii="Times New Roman" w:hAnsi="Times New Roman"/>
      <w:sz w:val="26"/>
      <w:szCs w:val="26"/>
    </w:rPr>
  </w:style>
  <w:style w:type="paragraph" w:customStyle="1" w:styleId="font9">
    <w:name w:val="font9"/>
    <w:basedOn w:val="Normal"/>
    <w:rsid w:val="004C1A94"/>
    <w:pPr>
      <w:spacing w:before="100" w:beforeAutospacing="1" w:after="100" w:afterAutospacing="1" w:line="240" w:lineRule="auto"/>
      <w:ind w:firstLine="0"/>
      <w:jc w:val="left"/>
    </w:pPr>
    <w:rPr>
      <w:rFonts w:eastAsia="Times New Roman" w:cs="Times New Roman"/>
      <w:sz w:val="20"/>
      <w:szCs w:val="20"/>
    </w:rPr>
  </w:style>
  <w:style w:type="paragraph" w:customStyle="1" w:styleId="xl99">
    <w:name w:val="xl99"/>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0">
    <w:name w:val="xl100"/>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1">
    <w:name w:val="xl101"/>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2">
    <w:name w:val="xl102"/>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3">
    <w:name w:val="xl103"/>
    <w:basedOn w:val="Normal"/>
    <w:rsid w:val="004C1A9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4">
    <w:name w:val="xl104"/>
    <w:basedOn w:val="Normal"/>
    <w:rsid w:val="004C1A9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rPr>
  </w:style>
  <w:style w:type="paragraph" w:customStyle="1" w:styleId="xl105">
    <w:name w:val="xl105"/>
    <w:basedOn w:val="Normal"/>
    <w:rsid w:val="004C1A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6">
    <w:name w:val="xl106"/>
    <w:basedOn w:val="Normal"/>
    <w:rsid w:val="004C1A9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107">
    <w:name w:val="xl107"/>
    <w:basedOn w:val="Normal"/>
    <w:rsid w:val="004C1A9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sz w:val="20"/>
      <w:szCs w:val="20"/>
    </w:rPr>
  </w:style>
  <w:style w:type="paragraph" w:customStyle="1" w:styleId="xl64">
    <w:name w:val="xl64"/>
    <w:basedOn w:val="Normal"/>
    <w:rsid w:val="00456992"/>
    <w:pPr>
      <w:spacing w:before="100" w:beforeAutospacing="1" w:after="100" w:afterAutospacing="1" w:line="240" w:lineRule="auto"/>
      <w:ind w:firstLine="0"/>
      <w:jc w:val="center"/>
      <w:textAlignment w:val="center"/>
    </w:pPr>
    <w:rPr>
      <w:rFonts w:eastAsia="Times New Roman" w:cs="Times New Roman"/>
      <w:sz w:val="24"/>
      <w:szCs w:val="24"/>
    </w:rPr>
  </w:style>
  <w:style w:type="paragraph" w:customStyle="1" w:styleId="xl65">
    <w:name w:val="xl65"/>
    <w:basedOn w:val="Normal"/>
    <w:rsid w:val="00456992"/>
    <w:pPr>
      <w:spacing w:before="100" w:beforeAutospacing="1" w:after="100" w:afterAutospacing="1" w:line="240" w:lineRule="auto"/>
      <w:ind w:firstLine="0"/>
      <w:jc w:val="left"/>
      <w:textAlignment w:val="center"/>
    </w:pPr>
    <w:rPr>
      <w:rFonts w:eastAsia="Times New Roman" w:cs="Times New Roman"/>
      <w:sz w:val="24"/>
      <w:szCs w:val="24"/>
    </w:rPr>
  </w:style>
  <w:style w:type="paragraph" w:styleId="BodyTextIndent3">
    <w:name w:val="Body Text Indent 3"/>
    <w:basedOn w:val="Normal"/>
    <w:link w:val="BodyTextIndent3Char"/>
    <w:rsid w:val="00464E3A"/>
    <w:pPr>
      <w:pBdr>
        <w:top w:val="none" w:sz="4" w:space="0" w:color="000000"/>
        <w:left w:val="none" w:sz="4" w:space="0" w:color="000000"/>
        <w:bottom w:val="none" w:sz="4" w:space="0" w:color="000000"/>
        <w:right w:val="none" w:sz="4" w:space="0" w:color="000000"/>
        <w:between w:val="none" w:sz="4" w:space="0" w:color="000000"/>
      </w:pBdr>
      <w:spacing w:before="0" w:after="0" w:line="240" w:lineRule="auto"/>
      <w:ind w:firstLine="539"/>
    </w:pPr>
    <w:rPr>
      <w:rFonts w:ascii="VNI-Times" w:eastAsia="Times New Roman" w:hAnsi="VNI-Times" w:cs="Times New Roman"/>
      <w:sz w:val="28"/>
      <w:szCs w:val="24"/>
    </w:rPr>
  </w:style>
  <w:style w:type="character" w:customStyle="1" w:styleId="BodyTextIndent3Char">
    <w:name w:val="Body Text Indent 3 Char"/>
    <w:basedOn w:val="DefaultParagraphFont"/>
    <w:link w:val="BodyTextIndent3"/>
    <w:rsid w:val="00464E3A"/>
    <w:rPr>
      <w:rFonts w:ascii="VNI-Times" w:eastAsia="Times New Roman" w:hAnsi="VNI-Times" w:cs="Times New Roman"/>
      <w:sz w:val="28"/>
      <w:szCs w:val="24"/>
    </w:rPr>
  </w:style>
  <w:style w:type="paragraph" w:styleId="CommentText">
    <w:name w:val="annotation text"/>
    <w:basedOn w:val="Normal"/>
    <w:link w:val="CommentTextChar"/>
    <w:uiPriority w:val="99"/>
    <w:semiHidden/>
    <w:unhideWhenUsed/>
    <w:rsid w:val="00E74968"/>
    <w:pPr>
      <w:spacing w:line="240" w:lineRule="auto"/>
    </w:pPr>
    <w:rPr>
      <w:sz w:val="20"/>
      <w:szCs w:val="20"/>
    </w:rPr>
  </w:style>
  <w:style w:type="character" w:customStyle="1" w:styleId="CommentTextChar">
    <w:name w:val="Comment Text Char"/>
    <w:basedOn w:val="DefaultParagraphFont"/>
    <w:link w:val="CommentText"/>
    <w:uiPriority w:val="99"/>
    <w:semiHidden/>
    <w:rsid w:val="00E7496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74968"/>
    <w:rPr>
      <w:b/>
      <w:bCs/>
    </w:rPr>
  </w:style>
  <w:style w:type="character" w:customStyle="1" w:styleId="CommentSubjectChar">
    <w:name w:val="Comment Subject Char"/>
    <w:basedOn w:val="CommentTextChar"/>
    <w:link w:val="CommentSubject"/>
    <w:uiPriority w:val="99"/>
    <w:semiHidden/>
    <w:rsid w:val="00E74968"/>
    <w:rPr>
      <w:rFonts w:ascii="Times New Roman" w:hAnsi="Times New Roman"/>
      <w:b/>
      <w:bCs/>
      <w:sz w:val="20"/>
      <w:szCs w:val="20"/>
    </w:rPr>
  </w:style>
  <w:style w:type="paragraph" w:styleId="FootnoteText">
    <w:name w:val="footnote text"/>
    <w:basedOn w:val="Normal"/>
    <w:link w:val="FootnoteTextChar"/>
    <w:uiPriority w:val="99"/>
    <w:semiHidden/>
    <w:unhideWhenUsed/>
    <w:rsid w:val="00D56E1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D56E1D"/>
    <w:rPr>
      <w:rFonts w:ascii="Times New Roman" w:hAnsi="Times New Roman"/>
      <w:noProof/>
      <w:sz w:val="20"/>
      <w:szCs w:val="20"/>
      <w:lang w:val="vi-VN"/>
    </w:rPr>
  </w:style>
  <w:style w:type="character" w:styleId="FootnoteReference">
    <w:name w:val="footnote reference"/>
    <w:aliases w:val="ftref"/>
    <w:basedOn w:val="DefaultParagraphFont"/>
    <w:uiPriority w:val="99"/>
    <w:unhideWhenUsed/>
    <w:rsid w:val="00D56E1D"/>
    <w:rPr>
      <w:vertAlign w:val="superscript"/>
    </w:rPr>
  </w:style>
  <w:style w:type="paragraph" w:styleId="BalloonText">
    <w:name w:val="Balloon Text"/>
    <w:basedOn w:val="Normal"/>
    <w:link w:val="BalloonTextChar"/>
    <w:uiPriority w:val="99"/>
    <w:semiHidden/>
    <w:unhideWhenUsed/>
    <w:rsid w:val="0070723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23A"/>
    <w:rPr>
      <w:rFonts w:ascii="Tahoma" w:hAnsi="Tahoma" w:cs="Tahoma"/>
      <w:noProof/>
      <w:sz w:val="16"/>
      <w:szCs w:val="16"/>
      <w:lang w:val="vi-VN"/>
    </w:rPr>
  </w:style>
  <w:style w:type="paragraph" w:styleId="NormalWeb">
    <w:name w:val="Normal (Web)"/>
    <w:basedOn w:val="Normal"/>
    <w:uiPriority w:val="99"/>
    <w:unhideWhenUsed/>
    <w:rsid w:val="00021FF7"/>
    <w:pPr>
      <w:spacing w:before="100" w:beforeAutospacing="1" w:after="100" w:afterAutospacing="1" w:line="240" w:lineRule="auto"/>
      <w:ind w:firstLine="0"/>
      <w:jc w:val="left"/>
    </w:pPr>
    <w:rPr>
      <w:rFonts w:eastAsia="Times New Roman" w:cs="Times New Roman"/>
      <w:noProof w:val="0"/>
      <w:sz w:val="24"/>
      <w:szCs w:val="24"/>
      <w:lang w:val="en-US"/>
    </w:rPr>
  </w:style>
  <w:style w:type="paragraph" w:customStyle="1" w:styleId="font0">
    <w:name w:val="font0"/>
    <w:basedOn w:val="Normal"/>
    <w:rsid w:val="005F6DD3"/>
    <w:pPr>
      <w:spacing w:before="100" w:beforeAutospacing="1" w:after="100" w:afterAutospacing="1" w:line="240" w:lineRule="auto"/>
      <w:ind w:firstLine="0"/>
      <w:jc w:val="left"/>
    </w:pPr>
    <w:rPr>
      <w:rFonts w:ascii="Calibri" w:eastAsia="Times New Roman" w:hAnsi="Calibri" w:cs="Calibri"/>
      <w:noProof w:val="0"/>
      <w:color w:val="000000"/>
      <w:sz w:val="22"/>
      <w:lang w:val="en-US"/>
    </w:rPr>
  </w:style>
  <w:style w:type="paragraph" w:customStyle="1" w:styleId="font10">
    <w:name w:val="font10"/>
    <w:basedOn w:val="Normal"/>
    <w:rsid w:val="005F6DD3"/>
    <w:pPr>
      <w:spacing w:before="100" w:beforeAutospacing="1" w:after="100" w:afterAutospacing="1" w:line="240" w:lineRule="auto"/>
      <w:ind w:firstLine="0"/>
      <w:jc w:val="left"/>
    </w:pPr>
    <w:rPr>
      <w:rFonts w:eastAsia="Times New Roman" w:cs="Times New Roman"/>
      <w:noProof w:val="0"/>
      <w:sz w:val="22"/>
      <w:lang w:val="en-US"/>
    </w:rPr>
  </w:style>
  <w:style w:type="paragraph" w:customStyle="1" w:styleId="font11">
    <w:name w:val="font11"/>
    <w:basedOn w:val="Normal"/>
    <w:rsid w:val="005F6DD3"/>
    <w:pPr>
      <w:spacing w:before="100" w:beforeAutospacing="1" w:after="100" w:afterAutospacing="1" w:line="240" w:lineRule="auto"/>
      <w:ind w:firstLine="0"/>
      <w:jc w:val="left"/>
    </w:pPr>
    <w:rPr>
      <w:rFonts w:ascii="Tahoma" w:eastAsia="Times New Roman" w:hAnsi="Tahoma" w:cs="Tahoma"/>
      <w:b/>
      <w:bCs/>
      <w:noProof w:val="0"/>
      <w:color w:val="000000"/>
      <w:sz w:val="18"/>
      <w:szCs w:val="18"/>
      <w:lang w:val="en-US"/>
    </w:rPr>
  </w:style>
  <w:style w:type="paragraph" w:customStyle="1" w:styleId="font12">
    <w:name w:val="font12"/>
    <w:basedOn w:val="Normal"/>
    <w:rsid w:val="005F6DD3"/>
    <w:pPr>
      <w:spacing w:before="100" w:beforeAutospacing="1" w:after="100" w:afterAutospacing="1" w:line="240" w:lineRule="auto"/>
      <w:ind w:firstLine="0"/>
      <w:jc w:val="left"/>
    </w:pPr>
    <w:rPr>
      <w:rFonts w:ascii="Tahoma" w:eastAsia="Times New Roman" w:hAnsi="Tahoma" w:cs="Tahoma"/>
      <w:noProof w:val="0"/>
      <w:color w:val="000000"/>
      <w:sz w:val="18"/>
      <w:szCs w:val="18"/>
      <w:lang w:val="en-US"/>
    </w:rPr>
  </w:style>
  <w:style w:type="paragraph" w:customStyle="1" w:styleId="msonormal0">
    <w:name w:val="msonormal"/>
    <w:basedOn w:val="Normal"/>
    <w:rsid w:val="001E091E"/>
    <w:pPr>
      <w:spacing w:before="100" w:beforeAutospacing="1" w:after="100" w:afterAutospacing="1" w:line="240" w:lineRule="auto"/>
      <w:ind w:firstLine="0"/>
      <w:jc w:val="left"/>
    </w:pPr>
    <w:rPr>
      <w:rFonts w:eastAsia="Times New Roman" w:cs="Times New Roman"/>
      <w:noProof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37958">
      <w:bodyDiv w:val="1"/>
      <w:marLeft w:val="0"/>
      <w:marRight w:val="0"/>
      <w:marTop w:val="0"/>
      <w:marBottom w:val="0"/>
      <w:divBdr>
        <w:top w:val="none" w:sz="0" w:space="0" w:color="auto"/>
        <w:left w:val="none" w:sz="0" w:space="0" w:color="auto"/>
        <w:bottom w:val="none" w:sz="0" w:space="0" w:color="auto"/>
        <w:right w:val="none" w:sz="0" w:space="0" w:color="auto"/>
      </w:divBdr>
    </w:div>
    <w:div w:id="337470359">
      <w:bodyDiv w:val="1"/>
      <w:marLeft w:val="0"/>
      <w:marRight w:val="0"/>
      <w:marTop w:val="0"/>
      <w:marBottom w:val="0"/>
      <w:divBdr>
        <w:top w:val="none" w:sz="0" w:space="0" w:color="auto"/>
        <w:left w:val="none" w:sz="0" w:space="0" w:color="auto"/>
        <w:bottom w:val="none" w:sz="0" w:space="0" w:color="auto"/>
        <w:right w:val="none" w:sz="0" w:space="0" w:color="auto"/>
      </w:divBdr>
    </w:div>
    <w:div w:id="487868038">
      <w:bodyDiv w:val="1"/>
      <w:marLeft w:val="0"/>
      <w:marRight w:val="0"/>
      <w:marTop w:val="0"/>
      <w:marBottom w:val="0"/>
      <w:divBdr>
        <w:top w:val="none" w:sz="0" w:space="0" w:color="auto"/>
        <w:left w:val="none" w:sz="0" w:space="0" w:color="auto"/>
        <w:bottom w:val="none" w:sz="0" w:space="0" w:color="auto"/>
        <w:right w:val="none" w:sz="0" w:space="0" w:color="auto"/>
      </w:divBdr>
    </w:div>
    <w:div w:id="709964388">
      <w:bodyDiv w:val="1"/>
      <w:marLeft w:val="0"/>
      <w:marRight w:val="0"/>
      <w:marTop w:val="0"/>
      <w:marBottom w:val="0"/>
      <w:divBdr>
        <w:top w:val="none" w:sz="0" w:space="0" w:color="auto"/>
        <w:left w:val="none" w:sz="0" w:space="0" w:color="auto"/>
        <w:bottom w:val="none" w:sz="0" w:space="0" w:color="auto"/>
        <w:right w:val="none" w:sz="0" w:space="0" w:color="auto"/>
      </w:divBdr>
    </w:div>
    <w:div w:id="939752024">
      <w:bodyDiv w:val="1"/>
      <w:marLeft w:val="0"/>
      <w:marRight w:val="0"/>
      <w:marTop w:val="0"/>
      <w:marBottom w:val="0"/>
      <w:divBdr>
        <w:top w:val="none" w:sz="0" w:space="0" w:color="auto"/>
        <w:left w:val="none" w:sz="0" w:space="0" w:color="auto"/>
        <w:bottom w:val="none" w:sz="0" w:space="0" w:color="auto"/>
        <w:right w:val="none" w:sz="0" w:space="0" w:color="auto"/>
      </w:divBdr>
    </w:div>
    <w:div w:id="1061976819">
      <w:bodyDiv w:val="1"/>
      <w:marLeft w:val="0"/>
      <w:marRight w:val="0"/>
      <w:marTop w:val="0"/>
      <w:marBottom w:val="0"/>
      <w:divBdr>
        <w:top w:val="none" w:sz="0" w:space="0" w:color="auto"/>
        <w:left w:val="none" w:sz="0" w:space="0" w:color="auto"/>
        <w:bottom w:val="none" w:sz="0" w:space="0" w:color="auto"/>
        <w:right w:val="none" w:sz="0" w:space="0" w:color="auto"/>
      </w:divBdr>
    </w:div>
    <w:div w:id="1139690697">
      <w:bodyDiv w:val="1"/>
      <w:marLeft w:val="0"/>
      <w:marRight w:val="0"/>
      <w:marTop w:val="0"/>
      <w:marBottom w:val="0"/>
      <w:divBdr>
        <w:top w:val="none" w:sz="0" w:space="0" w:color="auto"/>
        <w:left w:val="none" w:sz="0" w:space="0" w:color="auto"/>
        <w:bottom w:val="none" w:sz="0" w:space="0" w:color="auto"/>
        <w:right w:val="none" w:sz="0" w:space="0" w:color="auto"/>
      </w:divBdr>
    </w:div>
    <w:div w:id="1409575641">
      <w:bodyDiv w:val="1"/>
      <w:marLeft w:val="0"/>
      <w:marRight w:val="0"/>
      <w:marTop w:val="0"/>
      <w:marBottom w:val="0"/>
      <w:divBdr>
        <w:top w:val="none" w:sz="0" w:space="0" w:color="auto"/>
        <w:left w:val="none" w:sz="0" w:space="0" w:color="auto"/>
        <w:bottom w:val="none" w:sz="0" w:space="0" w:color="auto"/>
        <w:right w:val="none" w:sz="0" w:space="0" w:color="auto"/>
      </w:divBdr>
    </w:div>
    <w:div w:id="1480733929">
      <w:bodyDiv w:val="1"/>
      <w:marLeft w:val="0"/>
      <w:marRight w:val="0"/>
      <w:marTop w:val="0"/>
      <w:marBottom w:val="0"/>
      <w:divBdr>
        <w:top w:val="none" w:sz="0" w:space="0" w:color="auto"/>
        <w:left w:val="none" w:sz="0" w:space="0" w:color="auto"/>
        <w:bottom w:val="none" w:sz="0" w:space="0" w:color="auto"/>
        <w:right w:val="none" w:sz="0" w:space="0" w:color="auto"/>
      </w:divBdr>
    </w:div>
    <w:div w:id="1645037211">
      <w:bodyDiv w:val="1"/>
      <w:marLeft w:val="0"/>
      <w:marRight w:val="0"/>
      <w:marTop w:val="0"/>
      <w:marBottom w:val="0"/>
      <w:divBdr>
        <w:top w:val="none" w:sz="0" w:space="0" w:color="auto"/>
        <w:left w:val="none" w:sz="0" w:space="0" w:color="auto"/>
        <w:bottom w:val="none" w:sz="0" w:space="0" w:color="auto"/>
        <w:right w:val="none" w:sz="0" w:space="0" w:color="auto"/>
      </w:divBdr>
    </w:div>
    <w:div w:id="1829129125">
      <w:bodyDiv w:val="1"/>
      <w:marLeft w:val="0"/>
      <w:marRight w:val="0"/>
      <w:marTop w:val="0"/>
      <w:marBottom w:val="0"/>
      <w:divBdr>
        <w:top w:val="none" w:sz="0" w:space="0" w:color="auto"/>
        <w:left w:val="none" w:sz="0" w:space="0" w:color="auto"/>
        <w:bottom w:val="none" w:sz="0" w:space="0" w:color="auto"/>
        <w:right w:val="none" w:sz="0" w:space="0" w:color="auto"/>
      </w:divBdr>
    </w:div>
    <w:div w:id="1830052280">
      <w:bodyDiv w:val="1"/>
      <w:marLeft w:val="0"/>
      <w:marRight w:val="0"/>
      <w:marTop w:val="0"/>
      <w:marBottom w:val="0"/>
      <w:divBdr>
        <w:top w:val="none" w:sz="0" w:space="0" w:color="auto"/>
        <w:left w:val="none" w:sz="0" w:space="0" w:color="auto"/>
        <w:bottom w:val="none" w:sz="0" w:space="0" w:color="auto"/>
        <w:right w:val="none" w:sz="0" w:space="0" w:color="auto"/>
      </w:divBdr>
    </w:div>
    <w:div w:id="1914393906">
      <w:bodyDiv w:val="1"/>
      <w:marLeft w:val="0"/>
      <w:marRight w:val="0"/>
      <w:marTop w:val="0"/>
      <w:marBottom w:val="0"/>
      <w:divBdr>
        <w:top w:val="none" w:sz="0" w:space="0" w:color="auto"/>
        <w:left w:val="none" w:sz="0" w:space="0" w:color="auto"/>
        <w:bottom w:val="none" w:sz="0" w:space="0" w:color="auto"/>
        <w:right w:val="none" w:sz="0" w:space="0" w:color="auto"/>
      </w:divBdr>
    </w:div>
    <w:div w:id="1961716490">
      <w:bodyDiv w:val="1"/>
      <w:marLeft w:val="0"/>
      <w:marRight w:val="0"/>
      <w:marTop w:val="0"/>
      <w:marBottom w:val="0"/>
      <w:divBdr>
        <w:top w:val="none" w:sz="0" w:space="0" w:color="auto"/>
        <w:left w:val="none" w:sz="0" w:space="0" w:color="auto"/>
        <w:bottom w:val="none" w:sz="0" w:space="0" w:color="auto"/>
        <w:right w:val="none" w:sz="0" w:space="0" w:color="auto"/>
      </w:divBdr>
    </w:div>
    <w:div w:id="2026393585">
      <w:bodyDiv w:val="1"/>
      <w:marLeft w:val="0"/>
      <w:marRight w:val="0"/>
      <w:marTop w:val="0"/>
      <w:marBottom w:val="0"/>
      <w:divBdr>
        <w:top w:val="none" w:sz="0" w:space="0" w:color="auto"/>
        <w:left w:val="none" w:sz="0" w:space="0" w:color="auto"/>
        <w:bottom w:val="none" w:sz="0" w:space="0" w:color="auto"/>
        <w:right w:val="none" w:sz="0" w:space="0" w:color="auto"/>
      </w:divBdr>
    </w:div>
    <w:div w:id="207932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4C573-1453-4404-AA47-2D6D539F8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 Lee</dc:creator>
  <cp:lastModifiedBy>Nguyen Thi Doan Diem</cp:lastModifiedBy>
  <cp:revision>37</cp:revision>
  <cp:lastPrinted>2024-12-13T11:19:00Z</cp:lastPrinted>
  <dcterms:created xsi:type="dcterms:W3CDTF">2024-12-03T10:16:00Z</dcterms:created>
  <dcterms:modified xsi:type="dcterms:W3CDTF">2024-12-13T11:19:00Z</dcterms:modified>
</cp:coreProperties>
</file>